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375B4" w14:textId="0277FEF1" w:rsidR="007565DF" w:rsidRDefault="000001EE" w:rsidP="003C6F13">
      <w:pPr>
        <w:ind w:left="-84"/>
        <w:rPr>
          <w:sz w:val="22"/>
          <w:szCs w:val="22"/>
        </w:rPr>
      </w:pPr>
      <w:r w:rsidRPr="00416472">
        <w:rPr>
          <w:noProof/>
          <w:highlight w:val="yellow"/>
          <w:lang w:eastAsia="de-DE"/>
        </w:rPr>
        <mc:AlternateContent>
          <mc:Choice Requires="wps">
            <w:drawing>
              <wp:anchor distT="0" distB="0" distL="114300" distR="114300" simplePos="0" relativeHeight="251661312" behindDoc="0" locked="0" layoutInCell="1" allowOverlap="1" wp14:anchorId="507C1BD2" wp14:editId="444430F1">
                <wp:simplePos x="0" y="0"/>
                <wp:positionH relativeFrom="column">
                  <wp:posOffset>0</wp:posOffset>
                </wp:positionH>
                <wp:positionV relativeFrom="paragraph">
                  <wp:posOffset>-635</wp:posOffset>
                </wp:positionV>
                <wp:extent cx="2865120" cy="355600"/>
                <wp:effectExtent l="0" t="0" r="0" b="6350"/>
                <wp:wrapNone/>
                <wp:docPr id="16" name="Textfeld 16"/>
                <wp:cNvGraphicFramePr/>
                <a:graphic xmlns:a="http://schemas.openxmlformats.org/drawingml/2006/main">
                  <a:graphicData uri="http://schemas.microsoft.com/office/word/2010/wordprocessingShape">
                    <wps:wsp>
                      <wps:cNvSpPr txBox="1"/>
                      <wps:spPr>
                        <a:xfrm>
                          <a:off x="0" y="0"/>
                          <a:ext cx="2865120" cy="35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B53FE4" w14:textId="77777777" w:rsidR="000001EE" w:rsidRPr="00FD15BD" w:rsidRDefault="000001EE" w:rsidP="000001EE">
                            <w:pPr>
                              <w:ind w:left="-426" w:firstLine="426"/>
                              <w:jc w:val="both"/>
                              <w:rPr>
                                <w:rFonts w:ascii="Myriad Pro" w:hAnsi="Myriad Pro"/>
                                <w:sz w:val="16"/>
                                <w:szCs w:val="16"/>
                                <w:lang w:val="en-US"/>
                              </w:rPr>
                            </w:pPr>
                            <w:r>
                              <w:rPr>
                                <w:rFonts w:ascii="Myriad Pro" w:hAnsi="Myriad Pro"/>
                                <w:sz w:val="16"/>
                                <w:szCs w:val="16"/>
                                <w:lang w:val="en-US"/>
                              </w:rPr>
                              <w:t xml:space="preserve">LCI - </w:t>
                            </w:r>
                            <w:r w:rsidRPr="00FD15BD">
                              <w:rPr>
                                <w:rFonts w:ascii="Myriad Pro" w:hAnsi="Myriad Pro"/>
                                <w:sz w:val="16"/>
                                <w:szCs w:val="16"/>
                                <w:lang w:val="en-US"/>
                              </w:rPr>
                              <w:t>EUROPA FORUM WaSH Working Group</w:t>
                            </w:r>
                          </w:p>
                          <w:p w14:paraId="5460E472" w14:textId="2B0743A0" w:rsidR="000001EE" w:rsidRDefault="000001EE" w:rsidP="000001EE">
                            <w:pPr>
                              <w:rPr>
                                <w:rFonts w:ascii="Myriad Pro" w:hAnsi="Myriad Pro"/>
                                <w:sz w:val="16"/>
                                <w:szCs w:val="16"/>
                              </w:rPr>
                            </w:pPr>
                            <w:r w:rsidRPr="00FD15BD">
                              <w:rPr>
                                <w:rFonts w:ascii="Myriad Pro" w:hAnsi="Myriad Pro"/>
                                <w:sz w:val="16"/>
                                <w:szCs w:val="16"/>
                              </w:rPr>
                              <w:t xml:space="preserve">Reinhold Hocke   | Parkstraße 3 </w:t>
                            </w:r>
                            <w:r w:rsidR="006C40AD" w:rsidRPr="00FD15BD">
                              <w:rPr>
                                <w:rFonts w:ascii="Myriad Pro" w:hAnsi="Myriad Pro"/>
                                <w:sz w:val="16"/>
                                <w:szCs w:val="16"/>
                              </w:rPr>
                              <w:t>| 34323</w:t>
                            </w:r>
                            <w:r w:rsidRPr="00FD15BD">
                              <w:rPr>
                                <w:rFonts w:ascii="Myriad Pro" w:hAnsi="Myriad Pro"/>
                                <w:sz w:val="16"/>
                                <w:szCs w:val="16"/>
                              </w:rPr>
                              <w:t xml:space="preserve"> Malsfeld</w:t>
                            </w:r>
                            <w:r>
                              <w:rPr>
                                <w:rFonts w:ascii="Myriad Pro" w:hAnsi="Myriad Pro"/>
                                <w:sz w:val="16"/>
                                <w:szCs w:val="16"/>
                              </w:rPr>
                              <w:t>, GE</w:t>
                            </w:r>
                          </w:p>
                          <w:p w14:paraId="2428C25B" w14:textId="77777777" w:rsidR="000001EE" w:rsidRDefault="000001EE" w:rsidP="000001EE">
                            <w:pPr>
                              <w:rPr>
                                <w:rFonts w:ascii="Myriad Pro" w:hAnsi="Myriad Pro"/>
                                <w:sz w:val="22"/>
                                <w:szCs w:val="22"/>
                              </w:rPr>
                            </w:pPr>
                          </w:p>
                          <w:p w14:paraId="4AB4E7D6" w14:textId="77777777" w:rsidR="000001EE" w:rsidRDefault="000001EE" w:rsidP="000001EE">
                            <w:pPr>
                              <w:rPr>
                                <w:rFonts w:ascii="Myriad Pro" w:hAnsi="Myriad Pro"/>
                                <w:sz w:val="22"/>
                                <w:szCs w:val="22"/>
                              </w:rPr>
                            </w:pPr>
                          </w:p>
                          <w:p w14:paraId="192EE139" w14:textId="77777777" w:rsidR="000001EE" w:rsidRDefault="000001EE" w:rsidP="000001EE">
                            <w:pPr>
                              <w:rPr>
                                <w:rFonts w:ascii="Myriad Pro" w:hAnsi="Myriad Pro"/>
                                <w:sz w:val="22"/>
                                <w:szCs w:val="22"/>
                              </w:rPr>
                            </w:pPr>
                          </w:p>
                          <w:p w14:paraId="36831170" w14:textId="77777777" w:rsidR="000001EE" w:rsidRDefault="000001EE" w:rsidP="000001EE">
                            <w:pPr>
                              <w:rPr>
                                <w:rFonts w:ascii="Myriad Pro" w:hAnsi="Myriad Pro"/>
                                <w:sz w:val="22"/>
                                <w:szCs w:val="22"/>
                              </w:rPr>
                            </w:pPr>
                          </w:p>
                          <w:p w14:paraId="5D40C556" w14:textId="77777777" w:rsidR="000001EE" w:rsidRDefault="000001EE" w:rsidP="000001EE">
                            <w:pPr>
                              <w:rPr>
                                <w:rFonts w:ascii="Myriad Pro" w:hAnsi="Myriad Pro"/>
                                <w:sz w:val="22"/>
                                <w:szCs w:val="22"/>
                              </w:rPr>
                            </w:pPr>
                          </w:p>
                          <w:p w14:paraId="18DF514E" w14:textId="77777777" w:rsidR="000001EE" w:rsidRPr="003D67E4" w:rsidRDefault="000001EE" w:rsidP="000001EE">
                            <w:pPr>
                              <w:rPr>
                                <w:rFonts w:ascii="Myriad Pro" w:hAnsi="Myriad Pro"/>
                                <w:sz w:val="22"/>
                                <w:szCs w:val="22"/>
                              </w:rPr>
                            </w:pPr>
                          </w:p>
                          <w:p w14:paraId="4A3EE7BD" w14:textId="77777777" w:rsidR="000001EE" w:rsidRDefault="000001EE" w:rsidP="000001EE">
                            <w:pPr>
                              <w:rPr>
                                <w:rFonts w:ascii="Myriad Pro" w:hAnsi="Myriad Pro"/>
                                <w:sz w:val="22"/>
                                <w:szCs w:val="22"/>
                              </w:rPr>
                            </w:pPr>
                          </w:p>
                          <w:p w14:paraId="6A4D25A9" w14:textId="77777777" w:rsidR="000001EE" w:rsidRDefault="000001EE" w:rsidP="000001EE">
                            <w:pPr>
                              <w:rPr>
                                <w:rFonts w:ascii="Myriad Pro" w:hAnsi="Myriad Pro"/>
                                <w:sz w:val="22"/>
                                <w:szCs w:val="22"/>
                              </w:rPr>
                            </w:pPr>
                          </w:p>
                          <w:p w14:paraId="2CAAA2BB" w14:textId="77777777" w:rsidR="000001EE" w:rsidRDefault="000001EE" w:rsidP="000001EE">
                            <w:pPr>
                              <w:rPr>
                                <w:rFonts w:ascii="Myriad Pro" w:hAnsi="Myriad Pro"/>
                                <w:sz w:val="22"/>
                                <w:szCs w:val="22"/>
                              </w:rPr>
                            </w:pPr>
                          </w:p>
                          <w:p w14:paraId="2931ADB6" w14:textId="77777777" w:rsidR="000001EE" w:rsidRPr="003D67E4" w:rsidRDefault="000001EE" w:rsidP="000001EE">
                            <w:pPr>
                              <w:rPr>
                                <w:rFonts w:ascii="Myriad Pro" w:hAnsi="Myriad 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7C1BD2" id="_x0000_t202" coordsize="21600,21600" o:spt="202" path="m,l,21600r21600,l21600,xe">
                <v:stroke joinstyle="miter"/>
                <v:path gradientshapeok="t" o:connecttype="rect"/>
              </v:shapetype>
              <v:shape id="Textfeld 16" o:spid="_x0000_s1026" type="#_x0000_t202" style="position:absolute;left:0;text-align:left;margin-left:0;margin-top:-.05pt;width:22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" filled="f" stroked="f">
                <v:textbox>
                  <w:txbxContent>
                    <w:p w14:paraId="50B53FE4" w14:textId="77777777" w:rsidR="000001EE" w:rsidRPr="00FD15BD" w:rsidRDefault="000001EE" w:rsidP="000001EE">
                      <w:pPr>
                        <w:ind w:left="-426" w:firstLine="426"/>
                        <w:jc w:val="both"/>
                        <w:rPr>
                          <w:rFonts w:ascii="Myriad Pro" w:hAnsi="Myriad Pro"/>
                          <w:sz w:val="16"/>
                          <w:szCs w:val="16"/>
                          <w:lang w:val="en-US"/>
                        </w:rPr>
                      </w:pPr>
                      <w:r>
                        <w:rPr>
                          <w:rFonts w:ascii="Myriad Pro" w:hAnsi="Myriad Pro"/>
                          <w:sz w:val="16"/>
                          <w:szCs w:val="16"/>
                          <w:lang w:val="en-US"/>
                        </w:rPr>
                        <w:t xml:space="preserve">LCI - </w:t>
                      </w:r>
                      <w:r w:rsidRPr="00FD15BD">
                        <w:rPr>
                          <w:rFonts w:ascii="Myriad Pro" w:hAnsi="Myriad Pro"/>
                          <w:sz w:val="16"/>
                          <w:szCs w:val="16"/>
                          <w:lang w:val="en-US"/>
                        </w:rPr>
                        <w:t>EUROPA FORUM WaSH Working Group</w:t>
                      </w:r>
                    </w:p>
                    <w:p w14:paraId="5460E472" w14:textId="2B0743A0" w:rsidR="000001EE" w:rsidRDefault="000001EE" w:rsidP="000001EE">
                      <w:pPr>
                        <w:rPr>
                          <w:rFonts w:ascii="Myriad Pro" w:hAnsi="Myriad Pro"/>
                          <w:sz w:val="16"/>
                          <w:szCs w:val="16"/>
                        </w:rPr>
                      </w:pPr>
                      <w:r w:rsidRPr="00FD15BD">
                        <w:rPr>
                          <w:rFonts w:ascii="Myriad Pro" w:hAnsi="Myriad Pro"/>
                          <w:sz w:val="16"/>
                          <w:szCs w:val="16"/>
                        </w:rPr>
                        <w:t xml:space="preserve">Reinhold Hocke   | Parkstraße 3 </w:t>
                      </w:r>
                      <w:r w:rsidR="006C40AD" w:rsidRPr="00FD15BD">
                        <w:rPr>
                          <w:rFonts w:ascii="Myriad Pro" w:hAnsi="Myriad Pro"/>
                          <w:sz w:val="16"/>
                          <w:szCs w:val="16"/>
                        </w:rPr>
                        <w:t>| 34323</w:t>
                      </w:r>
                      <w:r w:rsidRPr="00FD15BD">
                        <w:rPr>
                          <w:rFonts w:ascii="Myriad Pro" w:hAnsi="Myriad Pro"/>
                          <w:sz w:val="16"/>
                          <w:szCs w:val="16"/>
                        </w:rPr>
                        <w:t xml:space="preserve"> Malsfeld</w:t>
                      </w:r>
                      <w:r>
                        <w:rPr>
                          <w:rFonts w:ascii="Myriad Pro" w:hAnsi="Myriad Pro"/>
                          <w:sz w:val="16"/>
                          <w:szCs w:val="16"/>
                        </w:rPr>
                        <w:t>, GE</w:t>
                      </w:r>
                    </w:p>
                    <w:p w14:paraId="2428C25B" w14:textId="77777777" w:rsidR="000001EE" w:rsidRDefault="000001EE" w:rsidP="000001EE">
                      <w:pPr>
                        <w:rPr>
                          <w:rFonts w:ascii="Myriad Pro" w:hAnsi="Myriad Pro"/>
                          <w:sz w:val="22"/>
                          <w:szCs w:val="22"/>
                        </w:rPr>
                      </w:pPr>
                    </w:p>
                    <w:p w14:paraId="4AB4E7D6" w14:textId="77777777" w:rsidR="000001EE" w:rsidRDefault="000001EE" w:rsidP="000001EE">
                      <w:pPr>
                        <w:rPr>
                          <w:rFonts w:ascii="Myriad Pro" w:hAnsi="Myriad Pro"/>
                          <w:sz w:val="22"/>
                          <w:szCs w:val="22"/>
                        </w:rPr>
                      </w:pPr>
                    </w:p>
                    <w:p w14:paraId="192EE139" w14:textId="77777777" w:rsidR="000001EE" w:rsidRDefault="000001EE" w:rsidP="000001EE">
                      <w:pPr>
                        <w:rPr>
                          <w:rFonts w:ascii="Myriad Pro" w:hAnsi="Myriad Pro"/>
                          <w:sz w:val="22"/>
                          <w:szCs w:val="22"/>
                        </w:rPr>
                      </w:pPr>
                    </w:p>
                    <w:p w14:paraId="36831170" w14:textId="77777777" w:rsidR="000001EE" w:rsidRDefault="000001EE" w:rsidP="000001EE">
                      <w:pPr>
                        <w:rPr>
                          <w:rFonts w:ascii="Myriad Pro" w:hAnsi="Myriad Pro"/>
                          <w:sz w:val="22"/>
                          <w:szCs w:val="22"/>
                        </w:rPr>
                      </w:pPr>
                    </w:p>
                    <w:p w14:paraId="5D40C556" w14:textId="77777777" w:rsidR="000001EE" w:rsidRDefault="000001EE" w:rsidP="000001EE">
                      <w:pPr>
                        <w:rPr>
                          <w:rFonts w:ascii="Myriad Pro" w:hAnsi="Myriad Pro"/>
                          <w:sz w:val="22"/>
                          <w:szCs w:val="22"/>
                        </w:rPr>
                      </w:pPr>
                    </w:p>
                    <w:p w14:paraId="18DF514E" w14:textId="77777777" w:rsidR="000001EE" w:rsidRPr="003D67E4" w:rsidRDefault="000001EE" w:rsidP="000001EE">
                      <w:pPr>
                        <w:rPr>
                          <w:rFonts w:ascii="Myriad Pro" w:hAnsi="Myriad Pro"/>
                          <w:sz w:val="22"/>
                          <w:szCs w:val="22"/>
                        </w:rPr>
                      </w:pPr>
                    </w:p>
                    <w:p w14:paraId="4A3EE7BD" w14:textId="77777777" w:rsidR="000001EE" w:rsidRDefault="000001EE" w:rsidP="000001EE">
                      <w:pPr>
                        <w:rPr>
                          <w:rFonts w:ascii="Myriad Pro" w:hAnsi="Myriad Pro"/>
                          <w:sz w:val="22"/>
                          <w:szCs w:val="22"/>
                        </w:rPr>
                      </w:pPr>
                    </w:p>
                    <w:p w14:paraId="6A4D25A9" w14:textId="77777777" w:rsidR="000001EE" w:rsidRDefault="000001EE" w:rsidP="000001EE">
                      <w:pPr>
                        <w:rPr>
                          <w:rFonts w:ascii="Myriad Pro" w:hAnsi="Myriad Pro"/>
                          <w:sz w:val="22"/>
                          <w:szCs w:val="22"/>
                        </w:rPr>
                      </w:pPr>
                    </w:p>
                    <w:p w14:paraId="2CAAA2BB" w14:textId="77777777" w:rsidR="000001EE" w:rsidRDefault="000001EE" w:rsidP="000001EE">
                      <w:pPr>
                        <w:rPr>
                          <w:rFonts w:ascii="Myriad Pro" w:hAnsi="Myriad Pro"/>
                          <w:sz w:val="22"/>
                          <w:szCs w:val="22"/>
                        </w:rPr>
                      </w:pPr>
                    </w:p>
                    <w:p w14:paraId="2931ADB6" w14:textId="77777777" w:rsidR="000001EE" w:rsidRPr="003D67E4" w:rsidRDefault="000001EE" w:rsidP="000001EE">
                      <w:pPr>
                        <w:rPr>
                          <w:rFonts w:ascii="Myriad Pro" w:hAnsi="Myriad Pro"/>
                          <w:sz w:val="22"/>
                          <w:szCs w:val="22"/>
                        </w:rPr>
                      </w:pPr>
                    </w:p>
                  </w:txbxContent>
                </v:textbox>
              </v:shape>
            </w:pict>
          </mc:Fallback>
        </mc:AlternateContent>
      </w:r>
      <w:r w:rsidR="003F5F28">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r w:rsidR="004A0B9E">
        <w:rPr>
          <w:sz w:val="22"/>
          <w:szCs w:val="22"/>
        </w:rPr>
        <w:tab/>
      </w:r>
      <w:bookmarkStart w:id="0" w:name="_GoBack"/>
      <w:bookmarkEnd w:id="0"/>
    </w:p>
    <w:p w14:paraId="05C736F0" w14:textId="70E7B410" w:rsidR="00F5134A" w:rsidRDefault="00F5134A" w:rsidP="003C6F13">
      <w:pPr>
        <w:ind w:left="-84"/>
        <w:rPr>
          <w:sz w:val="22"/>
          <w:szCs w:val="22"/>
        </w:rPr>
      </w:pPr>
    </w:p>
    <w:p w14:paraId="46933FAC" w14:textId="03F3AD2C" w:rsidR="00D85C0D" w:rsidRDefault="000001EE" w:rsidP="003C6F13">
      <w:pPr>
        <w:ind w:left="-84"/>
        <w:rPr>
          <w:sz w:val="22"/>
          <w:szCs w:val="22"/>
          <w:lang w:val="en-US"/>
        </w:rPr>
      </w:pPr>
      <w:r>
        <w:rPr>
          <w:noProof/>
          <w:sz w:val="22"/>
          <w:szCs w:val="22"/>
          <w:lang w:eastAsia="de-DE"/>
        </w:rPr>
        <mc:AlternateContent>
          <mc:Choice Requires="wps">
            <w:drawing>
              <wp:anchor distT="0" distB="0" distL="114300" distR="114300" simplePos="0" relativeHeight="251659264" behindDoc="0" locked="0" layoutInCell="1" allowOverlap="1" wp14:anchorId="2D970B38" wp14:editId="644F8555">
                <wp:simplePos x="0" y="0"/>
                <wp:positionH relativeFrom="column">
                  <wp:posOffset>100330</wp:posOffset>
                </wp:positionH>
                <wp:positionV relativeFrom="paragraph">
                  <wp:posOffset>30481</wp:posOffset>
                </wp:positionV>
                <wp:extent cx="3467100" cy="1085850"/>
                <wp:effectExtent l="0" t="0" r="0" b="0"/>
                <wp:wrapNone/>
                <wp:docPr id="5" name="Textfeld 5"/>
                <wp:cNvGraphicFramePr/>
                <a:graphic xmlns:a="http://schemas.openxmlformats.org/drawingml/2006/main">
                  <a:graphicData uri="http://schemas.microsoft.com/office/word/2010/wordprocessingShape">
                    <wps:wsp>
                      <wps:cNvSpPr txBox="1"/>
                      <wps:spPr>
                        <a:xfrm>
                          <a:off x="0" y="0"/>
                          <a:ext cx="34671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2558A" w14:textId="77777777" w:rsidR="001947F3" w:rsidRDefault="001947F3" w:rsidP="00FD6FA0">
                            <w:pPr>
                              <w:ind w:left="-84"/>
                              <w:rPr>
                                <w:lang w:val="en-US"/>
                              </w:rPr>
                            </w:pPr>
                          </w:p>
                          <w:p w14:paraId="72677B3B" w14:textId="5DB8ECD3" w:rsidR="001947F3" w:rsidRPr="002C57C5" w:rsidRDefault="001947F3" w:rsidP="00FD6FA0">
                            <w:pPr>
                              <w:ind w:left="-84"/>
                              <w:rPr>
                                <w:lang w:val="en-US"/>
                              </w:rPr>
                            </w:pPr>
                            <w:r>
                              <w:rPr>
                                <w:lang w:val="en-US"/>
                              </w:rPr>
                              <w:t>To whom it may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70B38" id="Textfeld 5" o:spid="_x0000_s1027" type="#_x0000_t202" style="position:absolute;left:0;text-align:left;margin-left:7.9pt;margin-top:2.4pt;width:273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IdjwIAAJIFAAAOAAAAZHJzL2Uyb0RvYy54bWysVE1PGzEQvVfqf7B8L5tAQm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" fillcolor="white [3201]" stroked="f" strokeweight=".5pt">
                <v:textbox>
                  <w:txbxContent>
                    <w:p w14:paraId="1A62558A" w14:textId="77777777" w:rsidR="001947F3" w:rsidRDefault="001947F3" w:rsidP="00FD6FA0">
                      <w:pPr>
                        <w:ind w:left="-84"/>
                        <w:rPr>
                          <w:lang w:val="en-US"/>
                        </w:rPr>
                      </w:pPr>
                    </w:p>
                    <w:p w14:paraId="72677B3B" w14:textId="5DB8ECD3" w:rsidR="001947F3" w:rsidRPr="002C57C5" w:rsidRDefault="001947F3" w:rsidP="00FD6FA0">
                      <w:pPr>
                        <w:ind w:left="-84"/>
                        <w:rPr>
                          <w:lang w:val="en-US"/>
                        </w:rPr>
                      </w:pPr>
                      <w:r>
                        <w:rPr>
                          <w:lang w:val="en-US"/>
                        </w:rPr>
                        <w:t>To whom it may concern</w:t>
                      </w:r>
                    </w:p>
                  </w:txbxContent>
                </v:textbox>
              </v:shape>
            </w:pict>
          </mc:Fallback>
        </mc:AlternateContent>
      </w:r>
    </w:p>
    <w:p w14:paraId="19FE82F4" w14:textId="77777777" w:rsidR="00D85C0D" w:rsidRDefault="00D85C0D" w:rsidP="003C6F13">
      <w:pPr>
        <w:ind w:left="-84"/>
        <w:rPr>
          <w:sz w:val="22"/>
          <w:szCs w:val="22"/>
          <w:lang w:val="en-US"/>
        </w:rPr>
      </w:pPr>
    </w:p>
    <w:p w14:paraId="53F27978" w14:textId="77777777" w:rsidR="00D85C0D" w:rsidRDefault="00D85C0D" w:rsidP="003C6F13">
      <w:pPr>
        <w:ind w:left="-84"/>
        <w:rPr>
          <w:sz w:val="22"/>
          <w:szCs w:val="22"/>
          <w:lang w:val="en-US"/>
        </w:rPr>
      </w:pPr>
    </w:p>
    <w:p w14:paraId="182ADE97" w14:textId="77777777" w:rsidR="00D85C0D" w:rsidRDefault="00D85C0D" w:rsidP="003C6F13">
      <w:pPr>
        <w:ind w:left="-84"/>
        <w:rPr>
          <w:sz w:val="22"/>
          <w:szCs w:val="22"/>
          <w:lang w:val="en-US"/>
        </w:rPr>
      </w:pPr>
    </w:p>
    <w:p w14:paraId="3FAA1335" w14:textId="77777777" w:rsidR="00D85C0D" w:rsidRDefault="00D85C0D" w:rsidP="003C6F13">
      <w:pPr>
        <w:ind w:left="-84"/>
        <w:rPr>
          <w:sz w:val="22"/>
          <w:szCs w:val="22"/>
          <w:lang w:val="en-US"/>
        </w:rPr>
      </w:pPr>
    </w:p>
    <w:p w14:paraId="41D72E50" w14:textId="1172B4BC" w:rsidR="00D85C0D" w:rsidRDefault="00D85C0D" w:rsidP="004C01E3">
      <w:pPr>
        <w:rPr>
          <w:sz w:val="22"/>
          <w:szCs w:val="22"/>
          <w:lang w:val="en-US"/>
        </w:rPr>
      </w:pPr>
    </w:p>
    <w:p w14:paraId="77188AA7" w14:textId="5B526521" w:rsidR="003C6F13" w:rsidRPr="001D50A8" w:rsidRDefault="000001EE" w:rsidP="001D50A8">
      <w:pPr>
        <w:ind w:left="1416"/>
        <w:jc w:val="center"/>
        <w:rPr>
          <w:sz w:val="22"/>
          <w:szCs w:val="22"/>
          <w:lang w:val="en-US"/>
        </w:rPr>
      </w:pPr>
      <w:r w:rsidRPr="001D50A8">
        <w:rPr>
          <w:sz w:val="22"/>
          <w:szCs w:val="22"/>
          <w:lang w:val="en-US"/>
        </w:rPr>
        <w:t xml:space="preserve">                                                                                 </w:t>
      </w:r>
      <w:r w:rsidR="00FD6FA0" w:rsidRPr="001D50A8">
        <w:rPr>
          <w:sz w:val="22"/>
          <w:szCs w:val="22"/>
          <w:lang w:val="en-US"/>
        </w:rPr>
        <w:t>Mosheim</w:t>
      </w:r>
      <w:r w:rsidR="001D50A8">
        <w:rPr>
          <w:sz w:val="22"/>
          <w:szCs w:val="22"/>
          <w:lang w:val="en-US"/>
        </w:rPr>
        <w:t xml:space="preserve"> / Germany, </w:t>
      </w:r>
      <w:r w:rsidR="00CD3120">
        <w:rPr>
          <w:sz w:val="22"/>
          <w:szCs w:val="22"/>
          <w:lang w:val="en-US"/>
        </w:rPr>
        <w:t>2</w:t>
      </w:r>
      <w:r w:rsidR="006D584A">
        <w:rPr>
          <w:sz w:val="22"/>
          <w:szCs w:val="22"/>
          <w:lang w:val="en-US"/>
        </w:rPr>
        <w:t>6</w:t>
      </w:r>
      <w:r w:rsidR="00B602E3">
        <w:rPr>
          <w:sz w:val="22"/>
          <w:szCs w:val="22"/>
          <w:lang w:val="en-US"/>
        </w:rPr>
        <w:t xml:space="preserve"> August</w:t>
      </w:r>
      <w:r w:rsidR="001D50A8">
        <w:rPr>
          <w:sz w:val="22"/>
          <w:szCs w:val="22"/>
          <w:lang w:val="en-US"/>
        </w:rPr>
        <w:t xml:space="preserve"> 2021</w:t>
      </w:r>
    </w:p>
    <w:p w14:paraId="1E7F09EC" w14:textId="77777777" w:rsidR="00131350" w:rsidRDefault="00131350" w:rsidP="000C5916">
      <w:pPr>
        <w:rPr>
          <w:b/>
          <w:bCs/>
          <w:sz w:val="28"/>
          <w:szCs w:val="28"/>
        </w:rPr>
      </w:pPr>
    </w:p>
    <w:p w14:paraId="10A7E4F7" w14:textId="77777777" w:rsidR="00131350" w:rsidRDefault="00131350" w:rsidP="000C5916">
      <w:pPr>
        <w:rPr>
          <w:b/>
          <w:bCs/>
          <w:sz w:val="28"/>
          <w:szCs w:val="28"/>
        </w:rPr>
      </w:pPr>
    </w:p>
    <w:p w14:paraId="3506E94D" w14:textId="0AAC5790" w:rsidR="000C5916" w:rsidRPr="000C5916" w:rsidRDefault="000C5916" w:rsidP="000C5916">
      <w:pPr>
        <w:rPr>
          <w:b/>
          <w:bCs/>
          <w:sz w:val="28"/>
          <w:szCs w:val="28"/>
        </w:rPr>
      </w:pPr>
      <w:r w:rsidRPr="000C5916">
        <w:rPr>
          <w:b/>
          <w:bCs/>
          <w:sz w:val="28"/>
          <w:szCs w:val="28"/>
        </w:rPr>
        <w:t>Pressemitteilung WaSH WG Lions Europa</w:t>
      </w:r>
    </w:p>
    <w:p w14:paraId="6530F22E" w14:textId="77777777" w:rsidR="000C5916" w:rsidRDefault="000C5916" w:rsidP="000C5916"/>
    <w:p w14:paraId="4DB07492" w14:textId="77777777" w:rsidR="000C5916" w:rsidRDefault="000C5916" w:rsidP="000C5916"/>
    <w:p w14:paraId="72F6EFD2" w14:textId="26DC49A4" w:rsidR="000C5916" w:rsidRDefault="000C5916" w:rsidP="000C5916">
      <w:r>
        <w:t xml:space="preserve">Auf dem diesjährigen Europa Forum in Thessaloniki (7. bis 9. Oktober 2021) wird die WaSH-Arbeitsgruppe Lions Europa ihre erste Amtszeit beenden, </w:t>
      </w:r>
      <w:r w:rsidR="00131350">
        <w:t>ihren</w:t>
      </w:r>
      <w:r>
        <w:t xml:space="preserve"> Abschlussbericht (2018-2021) vorlegen und in die nächste Amtszeit 2021 bis 2024 starten.</w:t>
      </w:r>
    </w:p>
    <w:p w14:paraId="743017C3" w14:textId="77777777" w:rsidR="000C5916" w:rsidRDefault="000C5916" w:rsidP="000C5916"/>
    <w:p w14:paraId="740C9829" w14:textId="2F9AA395" w:rsidR="000C5916" w:rsidRDefault="000C5916" w:rsidP="000C5916">
      <w:r>
        <w:t xml:space="preserve">Unser SCHWERPUNKTTHEMA WaSH2021: </w:t>
      </w:r>
      <w:r w:rsidRPr="000C5916">
        <w:rPr>
          <w:b/>
          <w:bCs/>
          <w:color w:val="70AD47" w:themeColor="accent6"/>
          <w:sz w:val="32"/>
          <w:szCs w:val="32"/>
        </w:rPr>
        <w:t>EIN WELTWUNDER WACHSEN LASSEN</w:t>
      </w:r>
      <w:r w:rsidRPr="000C5916">
        <w:rPr>
          <w:color w:val="70AD47" w:themeColor="accent6"/>
        </w:rPr>
        <w:t xml:space="preserve"> </w:t>
      </w:r>
    </w:p>
    <w:p w14:paraId="223654B5" w14:textId="77777777" w:rsidR="000C5916" w:rsidRDefault="000C5916" w:rsidP="000C5916"/>
    <w:p w14:paraId="195C6851" w14:textId="77777777" w:rsidR="000C5916" w:rsidRDefault="000C5916" w:rsidP="000C5916">
      <w:r>
        <w:t xml:space="preserve">Der Klimawandel hat bereits begonnen, und Afrika leidet am meisten darunter. Dort, wo wir jetzt Bohrlöcher in die Erde bohren, werden wir in einigen Jahren kein Wasser mehr finden. </w:t>
      </w:r>
    </w:p>
    <w:p w14:paraId="091AA69F" w14:textId="77777777" w:rsidR="000C5916" w:rsidRDefault="000C5916" w:rsidP="000C5916">
      <w:r>
        <w:t xml:space="preserve">Bereits 2005 hat die Afrikanische Union das Projekt der Großen Grünen Mauer entwickelt. Ein Vegetationsgürtel soll sich vom Atlantik bis zum Pazifik durch die afrikanischen Länder südlich der Sahara erstrecken und den Klimawandel und die Ausbreitung der Wüste im Süden verlangsamen, hoffentlich sogar stoppen. Der französische Präsident Eduard Macron glaubt an diese Idee und kündigte im Januar dieses Jahres an, 12 Milliarden Euro in dieses Projekt zu investieren. </w:t>
      </w:r>
    </w:p>
    <w:p w14:paraId="5E76E845" w14:textId="77777777" w:rsidR="000C5916" w:rsidRDefault="000C5916" w:rsidP="000C5916">
      <w:r>
        <w:t xml:space="preserve">Und es gibt Gründe für diesen Optimismus. In Burkina Faso zum Beispiel hat Jacob </w:t>
      </w:r>
      <w:proofErr w:type="spellStart"/>
      <w:r>
        <w:t>Sawadogo</w:t>
      </w:r>
      <w:proofErr w:type="spellEnd"/>
      <w:r>
        <w:t xml:space="preserve"> dafür gesorgt, dass der Grundwasserspiegel in dem Gebiet, in dem er pflanzt, um fünf Meter gestiegen ist. Das ist fast ein Wunder. Dafür wurde er mit dem World Lively Award ausgezeichnet.</w:t>
      </w:r>
    </w:p>
    <w:p w14:paraId="12B975FC" w14:textId="1B96D7E0" w:rsidR="000C5916" w:rsidRDefault="000C5916" w:rsidP="000C5916">
      <w:r>
        <w:t xml:space="preserve">Die Große Grüne Mauer ist aber nur dort erfolgreich, wo es gelingt, die lokale Bevölkerung zur Mitarbeit zu bewegen. Insgesamt kann sie nur erfolgreich sein, wenn es gelingt, wirklich große Flächen in Subsahara-Afrika zu begrünen - und nicht weiter abzuholzen. Jetzt sind Partner gefragt, die diese Ideen der Bevölkerung in den Regionen vermitteln. Das könnten - neben anderen NGOs - die afrikanischen Lions mit </w:t>
      </w:r>
      <w:r w:rsidR="00131350">
        <w:t xml:space="preserve">ihren </w:t>
      </w:r>
      <w:r>
        <w:t>europäischen Verbündeten sein.</w:t>
      </w:r>
    </w:p>
    <w:p w14:paraId="6FF012FF" w14:textId="77777777" w:rsidR="000C5916" w:rsidRDefault="000C5916" w:rsidP="000C5916"/>
    <w:p w14:paraId="6815A14B" w14:textId="04E473B6" w:rsidR="000C5916" w:rsidRDefault="000C5916" w:rsidP="000C5916">
      <w:r>
        <w:t xml:space="preserve">Wir sind bereit und im Begriff, dieses Projekt in den kommenden Jahren nachhaltig zu unterstützen. </w:t>
      </w:r>
    </w:p>
    <w:p w14:paraId="20D9A060" w14:textId="77777777" w:rsidR="000C5916" w:rsidRDefault="000C5916" w:rsidP="000C5916">
      <w:r>
        <w:t xml:space="preserve">Neben der Bereitstellung von sauberem Trinkwasser und menschenwürdigen Sanitär- und Hygieneeinrichtungen werden insbesondere die Bereiche </w:t>
      </w:r>
      <w:proofErr w:type="spellStart"/>
      <w:r>
        <w:t>Capacity</w:t>
      </w:r>
      <w:proofErr w:type="spellEnd"/>
      <w:r>
        <w:t xml:space="preserve"> </w:t>
      </w:r>
      <w:proofErr w:type="spellStart"/>
      <w:r>
        <w:t>Building</w:t>
      </w:r>
      <w:proofErr w:type="spellEnd"/>
      <w:r>
        <w:t xml:space="preserve"> wie Wassermanagement sowie Bau und Instandhaltung von WaSH-bezogenen Einrichtungen unterstützt.</w:t>
      </w:r>
    </w:p>
    <w:p w14:paraId="57EA4C74" w14:textId="77777777" w:rsidR="000C5916" w:rsidRDefault="000C5916" w:rsidP="000C5916"/>
    <w:p w14:paraId="5283E637" w14:textId="77777777" w:rsidR="000C5916" w:rsidRDefault="000C5916" w:rsidP="000C5916">
      <w:r>
        <w:lastRenderedPageBreak/>
        <w:t>Wir sind überzeugt, dass Lions einen wertvollen Beitrag zu diesem Projekt leisten können:</w:t>
      </w:r>
    </w:p>
    <w:p w14:paraId="2923B149" w14:textId="77777777" w:rsidR="000C5916" w:rsidRDefault="000C5916" w:rsidP="000C5916"/>
    <w:p w14:paraId="5955072C" w14:textId="3636E1CD" w:rsidR="000C5916" w:rsidRDefault="000C5916" w:rsidP="004F736D">
      <w:pPr>
        <w:pStyle w:val="Listenabsatz"/>
        <w:numPr>
          <w:ilvl w:val="0"/>
          <w:numId w:val="1"/>
        </w:numPr>
      </w:pPr>
      <w:r>
        <w:t>Mit dem Netzwerk von 30.000 afrikanischen Lions können wir die Idee der Begrünung in weite Teile der ländlichen Bevölkerung tragen und Vertrauen aufbauen.</w:t>
      </w:r>
    </w:p>
    <w:p w14:paraId="2E011208" w14:textId="15AE945A" w:rsidR="000C5916" w:rsidRDefault="000C5916" w:rsidP="004F736D">
      <w:pPr>
        <w:pStyle w:val="Listenabsatz"/>
        <w:numPr>
          <w:ilvl w:val="0"/>
          <w:numId w:val="1"/>
        </w:numPr>
      </w:pPr>
      <w:r>
        <w:t xml:space="preserve">Wir können helfen, Netzwerke von Fachleuten aufzubauen, die in den verschiedenen Regionen maßgeschneiderte Projekte entwickeln, immer im Austausch mit der lokalen Bevölkerung, deren Wissen und Erfahrung ebenfalls genutzt werden muss. </w:t>
      </w:r>
    </w:p>
    <w:p w14:paraId="7A1D77B9" w14:textId="0900005D" w:rsidR="000C5916" w:rsidRDefault="000C5916" w:rsidP="004F736D">
      <w:pPr>
        <w:pStyle w:val="Listenabsatz"/>
        <w:numPr>
          <w:ilvl w:val="0"/>
          <w:numId w:val="1"/>
        </w:numPr>
      </w:pPr>
      <w:r>
        <w:t>Wir können mit den Behörden zusammenarbeiten, um neue Beschäftigungsmöglichkeiten in der nachhaltigen Forst- und Landwirtschaft für Menschen zu schaffen, die ihren Lebensunterhalt bisher weitgehend durch Holzeinschlag und Holzkohleproduktion verdient haben. Die einzelnen Projekte müssen zur Verbesserung der Lebensbedingungen in den Regionen beitragen.</w:t>
      </w:r>
    </w:p>
    <w:p w14:paraId="5786E499" w14:textId="392E26B8" w:rsidR="000C5916" w:rsidRDefault="000C5916" w:rsidP="004F736D">
      <w:pPr>
        <w:pStyle w:val="Listenabsatz"/>
        <w:numPr>
          <w:ilvl w:val="0"/>
          <w:numId w:val="1"/>
        </w:numPr>
      </w:pPr>
      <w:r>
        <w:t>Wir können verschiedene ökologische Initiativen zum Mitmachen gewinnen.</w:t>
      </w:r>
    </w:p>
    <w:p w14:paraId="6CFCAD1A" w14:textId="68D5BF02" w:rsidR="000C5916" w:rsidRDefault="000C5916" w:rsidP="004F736D">
      <w:pPr>
        <w:pStyle w:val="Listenabsatz"/>
        <w:numPr>
          <w:ilvl w:val="0"/>
          <w:numId w:val="1"/>
        </w:numPr>
      </w:pPr>
      <w:r>
        <w:t>Wir können den Prozess auch durch eigene Projekte unterstützen.</w:t>
      </w:r>
    </w:p>
    <w:p w14:paraId="244F54C0" w14:textId="77777777" w:rsidR="000C5916" w:rsidRDefault="000C5916" w:rsidP="000C5916"/>
    <w:p w14:paraId="12730386" w14:textId="26218418" w:rsidR="000C5916" w:rsidRDefault="000C5916" w:rsidP="000C5916">
      <w:r>
        <w:t>Referent</w:t>
      </w:r>
      <w:r w:rsidR="00131350">
        <w:t>en:</w:t>
      </w:r>
      <w:r>
        <w:t xml:space="preserve">  PIP Gudrun Yngvadottir (Hauptrednerin), PID Elisabeth Haderer (Leiterin GAT, CA4 Europe), PIP Eberhard J. Wirfs (Ehrenvorsitzender WaSH WG); PDG Hermann Heinemann (Vorsitzender Euro-Afrika-Ausschuss); PDG Hans-Ludwig Rau</w:t>
      </w:r>
    </w:p>
    <w:p w14:paraId="010A37D7" w14:textId="7863F2CD" w:rsidR="000129B1" w:rsidRPr="000C5916" w:rsidRDefault="000129B1" w:rsidP="001D50A8">
      <w:pPr>
        <w:rPr>
          <w:rFonts w:ascii="Calibri" w:hAnsi="Calibri" w:cs="Times New Roman"/>
          <w:color w:val="000000"/>
          <w:sz w:val="16"/>
          <w:szCs w:val="16"/>
          <w:lang w:eastAsia="de-DE"/>
        </w:rPr>
      </w:pPr>
    </w:p>
    <w:p w14:paraId="77B57F84" w14:textId="77777777" w:rsidR="000C5916" w:rsidRPr="000C5916" w:rsidRDefault="000C5916" w:rsidP="00142649">
      <w:pPr>
        <w:rPr>
          <w:rFonts w:ascii="Calibri" w:hAnsi="Calibri" w:cs="Times New Roman"/>
          <w:b/>
          <w:bCs/>
          <w:color w:val="000000"/>
          <w:u w:val="single"/>
          <w:lang w:eastAsia="de-DE"/>
        </w:rPr>
      </w:pPr>
    </w:p>
    <w:p w14:paraId="1ECE9015" w14:textId="666E77E9" w:rsidR="00CD3120" w:rsidRDefault="000C5916" w:rsidP="00142649">
      <w:pPr>
        <w:rPr>
          <w:rFonts w:ascii="Calibri" w:hAnsi="Calibri" w:cs="Times New Roman"/>
          <w:color w:val="000000"/>
          <w:lang w:val="en" w:eastAsia="de-DE"/>
        </w:rPr>
      </w:pPr>
      <w:r>
        <w:rPr>
          <w:rFonts w:ascii="Calibri" w:hAnsi="Calibri" w:cs="Times New Roman"/>
          <w:b/>
          <w:bCs/>
          <w:color w:val="000000"/>
          <w:u w:val="single"/>
          <w:lang w:val="en-US" w:eastAsia="de-DE"/>
        </w:rPr>
        <w:t>Anlage</w:t>
      </w:r>
      <w:r w:rsidR="00131350">
        <w:rPr>
          <w:rFonts w:ascii="Calibri" w:hAnsi="Calibri" w:cs="Times New Roman"/>
          <w:b/>
          <w:bCs/>
          <w:color w:val="000000"/>
          <w:u w:val="single"/>
          <w:lang w:val="en-US" w:eastAsia="de-DE"/>
        </w:rPr>
        <w:t>:</w:t>
      </w:r>
      <w:r w:rsidR="00CD3120" w:rsidRPr="00142649">
        <w:rPr>
          <w:rFonts w:ascii="Calibri" w:hAnsi="Calibri" w:cs="Times New Roman"/>
          <w:color w:val="000000"/>
          <w:lang w:val="en" w:eastAsia="de-DE"/>
        </w:rPr>
        <w:t xml:space="preserve"> </w:t>
      </w:r>
      <w:r w:rsidR="006156F7">
        <w:rPr>
          <w:rFonts w:ascii="Calibri" w:hAnsi="Calibri" w:cs="Times New Roman"/>
          <w:color w:val="000000"/>
          <w:lang w:val="en" w:eastAsia="de-DE"/>
        </w:rPr>
        <w:t xml:space="preserve">View Graph: WaSH – the centerpiece of the UN Sustainable </w:t>
      </w:r>
      <w:r w:rsidR="006D584A">
        <w:rPr>
          <w:rFonts w:ascii="Calibri" w:hAnsi="Calibri" w:cs="Times New Roman"/>
          <w:color w:val="000000"/>
          <w:lang w:val="en" w:eastAsia="de-DE"/>
        </w:rPr>
        <w:t>Development Goals</w:t>
      </w:r>
    </w:p>
    <w:p w14:paraId="01199964" w14:textId="4E1E54C3" w:rsidR="00131350" w:rsidRDefault="00131350" w:rsidP="00142649">
      <w:pPr>
        <w:rPr>
          <w:rFonts w:ascii="Calibri" w:hAnsi="Calibri" w:cs="Times New Roman"/>
          <w:color w:val="000000"/>
          <w:lang w:val="en" w:eastAsia="de-DE"/>
        </w:rPr>
      </w:pPr>
    </w:p>
    <w:p w14:paraId="7CA6A8F6" w14:textId="5164B79D" w:rsidR="00131350" w:rsidRDefault="00131350" w:rsidP="00142649">
      <w:pPr>
        <w:rPr>
          <w:rFonts w:ascii="Calibri" w:hAnsi="Calibri" w:cs="Times New Roman"/>
          <w:color w:val="000000"/>
          <w:lang w:val="en" w:eastAsia="de-DE"/>
        </w:rPr>
      </w:pPr>
    </w:p>
    <w:p w14:paraId="1FE4F3B4" w14:textId="0E55D0F3" w:rsidR="00131350" w:rsidRDefault="00131350" w:rsidP="00142649">
      <w:pPr>
        <w:rPr>
          <w:rFonts w:ascii="Calibri" w:hAnsi="Calibri" w:cs="Times New Roman"/>
          <w:color w:val="000000"/>
          <w:lang w:eastAsia="de-DE"/>
        </w:rPr>
      </w:pPr>
      <w:r w:rsidRPr="00131350">
        <w:rPr>
          <w:rFonts w:ascii="Calibri" w:hAnsi="Calibri" w:cs="Times New Roman"/>
          <w:color w:val="000000"/>
          <w:lang w:eastAsia="de-DE"/>
        </w:rPr>
        <w:t>Die WaSH WG Lions E</w:t>
      </w:r>
      <w:r>
        <w:rPr>
          <w:rFonts w:ascii="Calibri" w:hAnsi="Calibri" w:cs="Times New Roman"/>
          <w:color w:val="000000"/>
          <w:lang w:eastAsia="de-DE"/>
        </w:rPr>
        <w:t>urope bittet um Veröffentlichung des Inhalts</w:t>
      </w:r>
    </w:p>
    <w:p w14:paraId="70DDCE70" w14:textId="43FF66A4" w:rsidR="00131350" w:rsidRDefault="00131350" w:rsidP="00142649">
      <w:pPr>
        <w:rPr>
          <w:rFonts w:ascii="Calibri" w:hAnsi="Calibri" w:cs="Times New Roman"/>
          <w:color w:val="000000"/>
          <w:lang w:eastAsia="de-DE"/>
        </w:rPr>
      </w:pPr>
    </w:p>
    <w:p w14:paraId="38117CC4" w14:textId="2A30005A" w:rsidR="00131350" w:rsidRDefault="00131350" w:rsidP="00142649">
      <w:pPr>
        <w:rPr>
          <w:rFonts w:ascii="Calibri" w:hAnsi="Calibri" w:cs="Times New Roman"/>
          <w:color w:val="000000"/>
          <w:lang w:eastAsia="de-DE"/>
        </w:rPr>
      </w:pPr>
      <w:r>
        <w:rPr>
          <w:rFonts w:ascii="Calibri" w:hAnsi="Calibri" w:cs="Times New Roman"/>
          <w:color w:val="000000"/>
          <w:lang w:eastAsia="de-DE"/>
        </w:rPr>
        <w:t xml:space="preserve">Verantwortlich im Sinne des Presse - Gesetztes </w:t>
      </w:r>
    </w:p>
    <w:p w14:paraId="0E8A4BAC" w14:textId="6A85CA31" w:rsidR="00A0351F" w:rsidRDefault="00A0351F" w:rsidP="00142649">
      <w:pPr>
        <w:rPr>
          <w:rFonts w:ascii="Calibri" w:hAnsi="Calibri" w:cs="Times New Roman"/>
          <w:color w:val="000000"/>
          <w:lang w:eastAsia="de-DE"/>
        </w:rPr>
      </w:pPr>
    </w:p>
    <w:p w14:paraId="6810F53A" w14:textId="02DA8C87" w:rsidR="00A0351F" w:rsidRDefault="00A0351F" w:rsidP="00142649">
      <w:pPr>
        <w:rPr>
          <w:rFonts w:ascii="Calibri" w:hAnsi="Calibri" w:cs="Times New Roman"/>
          <w:color w:val="000000"/>
          <w:lang w:eastAsia="de-DE"/>
        </w:rPr>
      </w:pPr>
      <w:r>
        <w:rPr>
          <w:rFonts w:ascii="Calibri" w:hAnsi="Calibri" w:cs="Times New Roman"/>
          <w:color w:val="000000"/>
          <w:lang w:eastAsia="de-DE"/>
        </w:rPr>
        <w:t>Reinhold Hocke</w:t>
      </w:r>
    </w:p>
    <w:p w14:paraId="154DCDD2" w14:textId="19F61269" w:rsidR="00A0351F" w:rsidRPr="00131350" w:rsidRDefault="00A0351F" w:rsidP="00142649">
      <w:pPr>
        <w:rPr>
          <w:rFonts w:ascii="Calibri" w:hAnsi="Calibri" w:cs="Times New Roman"/>
          <w:color w:val="000000"/>
          <w:lang w:eastAsia="de-DE"/>
        </w:rPr>
      </w:pPr>
      <w:r>
        <w:rPr>
          <w:rFonts w:ascii="Calibri" w:hAnsi="Calibri" w:cs="Times New Roman"/>
          <w:color w:val="000000"/>
          <w:lang w:eastAsia="de-DE"/>
        </w:rPr>
        <w:t>Vorsitzender WaSH WG Lions Europe</w:t>
      </w:r>
    </w:p>
    <w:p w14:paraId="381D14CA" w14:textId="77777777" w:rsidR="00495645" w:rsidRPr="00131350" w:rsidRDefault="00495645" w:rsidP="00495645">
      <w:pPr>
        <w:rPr>
          <w:color w:val="1F497D"/>
        </w:rPr>
      </w:pPr>
      <w:bookmarkStart w:id="1" w:name="_Hlk80887255"/>
    </w:p>
    <w:bookmarkEnd w:id="1"/>
    <w:p w14:paraId="07F539DB" w14:textId="449507E2" w:rsidR="00131350" w:rsidRPr="00131350" w:rsidRDefault="00131350" w:rsidP="00142649">
      <w:pPr>
        <w:rPr>
          <w:b/>
          <w:bCs/>
          <w:color w:val="FF0000"/>
          <w:sz w:val="28"/>
          <w:szCs w:val="28"/>
        </w:rPr>
      </w:pPr>
    </w:p>
    <w:sectPr w:rsidR="00131350" w:rsidRPr="00131350" w:rsidSect="00F5134A">
      <w:headerReference w:type="default" r:id="rId9"/>
      <w:footerReference w:type="even" r:id="rId10"/>
      <w:footerReference w:type="default" r:id="rId11"/>
      <w:headerReference w:type="first" r:id="rId12"/>
      <w:pgSz w:w="11900" w:h="16820"/>
      <w:pgMar w:top="989" w:right="1268" w:bottom="1134" w:left="1417" w:header="70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1A8C0" w14:textId="77777777" w:rsidR="00281B64" w:rsidRDefault="00281B64" w:rsidP="00DB011D">
      <w:r>
        <w:separator/>
      </w:r>
    </w:p>
  </w:endnote>
  <w:endnote w:type="continuationSeparator" w:id="0">
    <w:p w14:paraId="26C43790" w14:textId="77777777" w:rsidR="00281B64" w:rsidRDefault="00281B64" w:rsidP="00DB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790E" w14:textId="77777777" w:rsidR="00F43A7E" w:rsidRDefault="00F43A7E" w:rsidP="00A26EC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EFD5DD" w14:textId="77777777" w:rsidR="00F43A7E" w:rsidRDefault="00F43A7E" w:rsidP="00F43A7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EF62" w14:textId="77777777" w:rsidR="00F43A7E" w:rsidRPr="00EF38DD" w:rsidRDefault="00F43A7E" w:rsidP="00EF38DD">
    <w:pPr>
      <w:pStyle w:val="Fuzeile"/>
      <w:framePr w:w="245" w:h="365" w:hRule="exact" w:wrap="none" w:vAnchor="text" w:hAnchor="page" w:x="10942" w:y="202"/>
      <w:rPr>
        <w:rStyle w:val="Seitenzahl"/>
        <w:color w:val="A6A6A6" w:themeColor="background1" w:themeShade="A6"/>
      </w:rPr>
    </w:pPr>
    <w:r w:rsidRPr="00EF38DD">
      <w:rPr>
        <w:rStyle w:val="Seitenzahl"/>
        <w:color w:val="A6A6A6" w:themeColor="background1" w:themeShade="A6"/>
      </w:rPr>
      <w:fldChar w:fldCharType="begin"/>
    </w:r>
    <w:r w:rsidRPr="00EF38DD">
      <w:rPr>
        <w:rStyle w:val="Seitenzahl"/>
        <w:color w:val="A6A6A6" w:themeColor="background1" w:themeShade="A6"/>
      </w:rPr>
      <w:instrText xml:space="preserve">PAGE  </w:instrText>
    </w:r>
    <w:r w:rsidRPr="00EF38DD">
      <w:rPr>
        <w:rStyle w:val="Seitenzahl"/>
        <w:color w:val="A6A6A6" w:themeColor="background1" w:themeShade="A6"/>
      </w:rPr>
      <w:fldChar w:fldCharType="separate"/>
    </w:r>
    <w:r w:rsidR="00C75D02">
      <w:rPr>
        <w:rStyle w:val="Seitenzahl"/>
        <w:noProof/>
        <w:color w:val="A6A6A6" w:themeColor="background1" w:themeShade="A6"/>
      </w:rPr>
      <w:t>2</w:t>
    </w:r>
    <w:r w:rsidRPr="00EF38DD">
      <w:rPr>
        <w:rStyle w:val="Seitenzahl"/>
        <w:color w:val="A6A6A6" w:themeColor="background1" w:themeShade="A6"/>
      </w:rPr>
      <w:fldChar w:fldCharType="end"/>
    </w:r>
  </w:p>
  <w:p w14:paraId="1C904A3C" w14:textId="77777777" w:rsidR="00DB011D" w:rsidRDefault="00EF38DD" w:rsidP="00F43A7E">
    <w:pPr>
      <w:pStyle w:val="Fuzeile"/>
      <w:ind w:right="360"/>
    </w:pPr>
    <w:r>
      <w:rPr>
        <w:noProof/>
        <w:lang w:eastAsia="de-DE"/>
      </w:rPr>
      <mc:AlternateContent>
        <mc:Choice Requires="wps">
          <w:drawing>
            <wp:anchor distT="0" distB="0" distL="114300" distR="114300" simplePos="0" relativeHeight="251684864" behindDoc="1" locked="0" layoutInCell="1" allowOverlap="1" wp14:anchorId="26710470" wp14:editId="58C41148">
              <wp:simplePos x="0" y="0"/>
              <wp:positionH relativeFrom="column">
                <wp:posOffset>5207091</wp:posOffset>
              </wp:positionH>
              <wp:positionV relativeFrom="paragraph">
                <wp:posOffset>21499</wp:posOffset>
              </wp:positionV>
              <wp:extent cx="684000" cy="337276"/>
              <wp:effectExtent l="0" t="0" r="0" b="18415"/>
              <wp:wrapNone/>
              <wp:docPr id="7" name="Textfeld 7"/>
              <wp:cNvGraphicFramePr/>
              <a:graphic xmlns:a="http://schemas.openxmlformats.org/drawingml/2006/main">
                <a:graphicData uri="http://schemas.microsoft.com/office/word/2010/wordprocessingShape">
                  <wps:wsp>
                    <wps:cNvSpPr txBox="1"/>
                    <wps:spPr>
                      <a:xfrm>
                        <a:off x="0" y="0"/>
                        <a:ext cx="684000" cy="3372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E0D065" w14:textId="77777777" w:rsidR="00EF38DD" w:rsidRPr="00EF38DD" w:rsidRDefault="00EF38DD" w:rsidP="00EF38DD">
                          <w:pPr>
                            <w:jc w:val="right"/>
                            <w:rPr>
                              <w:color w:val="A6A6A6" w:themeColor="background1" w:themeShade="A6"/>
                              <w:sz w:val="21"/>
                            </w:rPr>
                          </w:pPr>
                          <w:r w:rsidRPr="00EF38DD">
                            <w:rPr>
                              <w:color w:val="A6A6A6" w:themeColor="background1" w:themeShade="A6"/>
                              <w:sz w:val="21"/>
                            </w:rPr>
                            <w:t>Seite:</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710470" id="_x0000_t202" coordsize="21600,21600" o:spt="202" path="m,l,21600r21600,l21600,xe">
              <v:stroke joinstyle="miter"/>
              <v:path gradientshapeok="t" o:connecttype="rect"/>
            </v:shapetype>
            <v:shape id="Textfeld 7" o:spid="_x0000_s1029" type="#_x0000_t202" style="position:absolute;margin-left:410pt;margin-top:1.7pt;width:53.85pt;height:26.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" filled="f" stroked="f">
              <v:textbox inset=",,,0">
                <w:txbxContent>
                  <w:p w14:paraId="57E0D065" w14:textId="77777777" w:rsidR="00EF38DD" w:rsidRPr="00EF38DD" w:rsidRDefault="00EF38DD" w:rsidP="00EF38DD">
                    <w:pPr>
                      <w:jc w:val="right"/>
                      <w:rPr>
                        <w:color w:val="A6A6A6" w:themeColor="background1" w:themeShade="A6"/>
                        <w:sz w:val="21"/>
                      </w:rPr>
                    </w:pPr>
                    <w:r w:rsidRPr="00EF38DD">
                      <w:rPr>
                        <w:color w:val="A6A6A6" w:themeColor="background1" w:themeShade="A6"/>
                        <w:sz w:val="21"/>
                      </w:rPr>
                      <w:t>Seite:</w:t>
                    </w:r>
                  </w:p>
                </w:txbxContent>
              </v:textbox>
            </v:shape>
          </w:pict>
        </mc:Fallback>
      </mc:AlternateContent>
    </w:r>
    <w:r w:rsidR="000A22E1">
      <w:rPr>
        <w:noProof/>
        <w:lang w:eastAsia="de-DE"/>
      </w:rPr>
      <w:drawing>
        <wp:anchor distT="0" distB="0" distL="114300" distR="114300" simplePos="0" relativeHeight="251676672" behindDoc="1" locked="0" layoutInCell="1" allowOverlap="1" wp14:anchorId="74D7D3C4" wp14:editId="16E3F387">
          <wp:simplePos x="0" y="0"/>
          <wp:positionH relativeFrom="column">
            <wp:posOffset>-1037590</wp:posOffset>
          </wp:positionH>
          <wp:positionV relativeFrom="paragraph">
            <wp:posOffset>-258111</wp:posOffset>
          </wp:positionV>
          <wp:extent cx="8316928" cy="957045"/>
          <wp:effectExtent l="0" t="0" r="0" b="8255"/>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footer1-01-05.jpg"/>
                  <pic:cNvPicPr/>
                </pic:nvPicPr>
                <pic:blipFill>
                  <a:blip r:embed="rId1">
                    <a:extLst>
                      <a:ext uri="{28A0092B-C50C-407E-A947-70E740481C1C}">
                        <a14:useLocalDpi xmlns:a14="http://schemas.microsoft.com/office/drawing/2010/main" val="0"/>
                      </a:ext>
                    </a:extLst>
                  </a:blip>
                  <a:stretch>
                    <a:fillRect/>
                  </a:stretch>
                </pic:blipFill>
                <pic:spPr>
                  <a:xfrm>
                    <a:off x="0" y="0"/>
                    <a:ext cx="8316928" cy="957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30D9E" w14:textId="77777777" w:rsidR="00281B64" w:rsidRDefault="00281B64" w:rsidP="00DB011D">
      <w:r>
        <w:separator/>
      </w:r>
    </w:p>
  </w:footnote>
  <w:footnote w:type="continuationSeparator" w:id="0">
    <w:p w14:paraId="17ED4655" w14:textId="77777777" w:rsidR="00281B64" w:rsidRDefault="00281B64" w:rsidP="00DB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E29E" w14:textId="09F60E30" w:rsidR="00F02FD7" w:rsidRDefault="00966BA4">
    <w:pPr>
      <w:pStyle w:val="Kopfzeile"/>
    </w:pPr>
    <w:r>
      <w:rPr>
        <w:noProof/>
        <w:lang w:eastAsia="de-DE"/>
      </w:rPr>
      <w:drawing>
        <wp:anchor distT="0" distB="0" distL="114300" distR="114300" simplePos="0" relativeHeight="251675648" behindDoc="1" locked="0" layoutInCell="1" allowOverlap="1" wp14:anchorId="05DB3B53" wp14:editId="171C651B">
          <wp:simplePos x="0" y="0"/>
          <wp:positionH relativeFrom="column">
            <wp:posOffset>-1114425</wp:posOffset>
          </wp:positionH>
          <wp:positionV relativeFrom="paragraph">
            <wp:posOffset>-539750</wp:posOffset>
          </wp:positionV>
          <wp:extent cx="8011037" cy="912368"/>
          <wp:effectExtent l="0" t="0" r="0" b="254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header1-01-05.jpg"/>
                  <pic:cNvPicPr/>
                </pic:nvPicPr>
                <pic:blipFill>
                  <a:blip r:embed="rId1">
                    <a:extLst>
                      <a:ext uri="{28A0092B-C50C-407E-A947-70E740481C1C}">
                        <a14:useLocalDpi xmlns:a14="http://schemas.microsoft.com/office/drawing/2010/main" val="0"/>
                      </a:ext>
                    </a:extLst>
                  </a:blip>
                  <a:stretch>
                    <a:fillRect/>
                  </a:stretch>
                </pic:blipFill>
                <pic:spPr>
                  <a:xfrm>
                    <a:off x="0" y="0"/>
                    <a:ext cx="8011037" cy="912368"/>
                  </a:xfrm>
                  <a:prstGeom prst="rect">
                    <a:avLst/>
                  </a:prstGeom>
                </pic:spPr>
              </pic:pic>
            </a:graphicData>
          </a:graphic>
          <wp14:sizeRelH relativeFrom="margin">
            <wp14:pctWidth>0</wp14:pctWidth>
          </wp14:sizeRelH>
          <wp14:sizeRelV relativeFrom="margin">
            <wp14:pctHeight>0</wp14:pctHeight>
          </wp14:sizeRelV>
        </wp:anchor>
      </w:drawing>
    </w:r>
    <w:sdt>
      <w:sdtPr>
        <w:id w:val="1281221148"/>
        <w:docPartObj>
          <w:docPartGallery w:val="Page Numbers (Margins)"/>
          <w:docPartUnique/>
        </w:docPartObj>
      </w:sdtPr>
      <w:sdtEndPr/>
      <w:sdtContent>
        <w:r w:rsidR="00DB048B">
          <w:rPr>
            <w:rFonts w:asciiTheme="majorHAnsi" w:eastAsiaTheme="majorEastAsia" w:hAnsiTheme="majorHAnsi" w:cstheme="majorBidi"/>
            <w:noProof/>
            <w:sz w:val="28"/>
            <w:szCs w:val="28"/>
            <w:lang w:eastAsia="de-DE"/>
          </w:rPr>
          <mc:AlternateContent>
            <mc:Choice Requires="wps">
              <w:drawing>
                <wp:anchor distT="0" distB="0" distL="114300" distR="114300" simplePos="0" relativeHeight="251688960" behindDoc="0" locked="0" layoutInCell="0" allowOverlap="1" wp14:anchorId="7E396594" wp14:editId="7AFAE2C9">
                  <wp:simplePos x="0" y="0"/>
                  <wp:positionH relativeFrom="rightMargin">
                    <wp:align>center</wp:align>
                  </wp:positionH>
                  <mc:AlternateContent>
                    <mc:Choice Requires="wp14">
                      <wp:positionV relativeFrom="page">
                        <wp14:pctPosVOffset>25000</wp14:pctPosVOffset>
                      </wp:positionV>
                    </mc:Choice>
                    <mc:Fallback>
                      <wp:positionV relativeFrom="page">
                        <wp:posOffset>2670175</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BB637E4" w14:textId="77777777" w:rsidR="00DB048B" w:rsidRDefault="00DB048B">
                              <w:pPr>
                                <w:rPr>
                                  <w:rStyle w:val="Seitenzahl"/>
                                  <w:color w:val="FFFFFF" w:themeColor="background1"/>
                                </w:rPr>
                              </w:pPr>
                              <w:r>
                                <w:rPr>
                                  <w:sz w:val="22"/>
                                  <w:szCs w:val="22"/>
                                </w:rPr>
                                <w:fldChar w:fldCharType="begin"/>
                              </w:r>
                              <w:r>
                                <w:instrText>PAGE    \* MERGEFORMAT</w:instrText>
                              </w:r>
                              <w:r>
                                <w:rPr>
                                  <w:sz w:val="22"/>
                                  <w:szCs w:val="22"/>
                                </w:rPr>
                                <w:fldChar w:fldCharType="separate"/>
                              </w:r>
                              <w:r w:rsidR="00C75D02" w:rsidRPr="00C75D02">
                                <w:rPr>
                                  <w:rStyle w:val="Seitenzahl"/>
                                  <w:b/>
                                  <w:bCs/>
                                  <w:noProof/>
                                  <w:color w:val="FFFFFF" w:themeColor="background1"/>
                                </w:rPr>
                                <w:t>2</w:t>
                              </w:r>
                              <w:r>
                                <w:rPr>
                                  <w:rStyle w:val="Seitenzahl"/>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8" style="position:absolute;margin-left:0;margin-top:0;width:37.6pt;height:37.6pt;z-index:2516889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14:paraId="2BB637E4" w14:textId="77777777" w:rsidR="00DB048B" w:rsidRDefault="00DB048B">
                        <w:pPr>
                          <w:rPr>
                            <w:rStyle w:val="Seitenzahl"/>
                            <w:color w:val="FFFFFF" w:themeColor="background1"/>
                          </w:rPr>
                        </w:pPr>
                        <w:r>
                          <w:rPr>
                            <w:sz w:val="22"/>
                            <w:szCs w:val="22"/>
                          </w:rPr>
                          <w:fldChar w:fldCharType="begin"/>
                        </w:r>
                        <w:r>
                          <w:instrText>PAGE    \* MERGEFORMAT</w:instrText>
                        </w:r>
                        <w:r>
                          <w:rPr>
                            <w:sz w:val="22"/>
                            <w:szCs w:val="22"/>
                          </w:rPr>
                          <w:fldChar w:fldCharType="separate"/>
                        </w:r>
                        <w:r w:rsidR="00C75D02" w:rsidRPr="00C75D02">
                          <w:rPr>
                            <w:rStyle w:val="Seitenzahl"/>
                            <w:b/>
                            <w:bCs/>
                            <w:noProof/>
                            <w:color w:val="FFFFFF" w:themeColor="background1"/>
                          </w:rPr>
                          <w:t>2</w:t>
                        </w:r>
                        <w:r>
                          <w:rPr>
                            <w:rStyle w:val="Seitenzahl"/>
                            <w:b/>
                            <w:bCs/>
                            <w:color w:val="FFFFFF" w:themeColor="background1"/>
                          </w:rPr>
                          <w:fldChar w:fldCharType="end"/>
                        </w:r>
                      </w:p>
                    </w:txbxContent>
                  </v:textbox>
                  <w10:wrap anchorx="margin" anchory="page"/>
                </v:oval>
              </w:pict>
            </mc:Fallback>
          </mc:AlternateContent>
        </w:r>
      </w:sdtContent>
    </w:sdt>
  </w:p>
  <w:p w14:paraId="3F8B0E78" w14:textId="77777777" w:rsidR="00966BA4" w:rsidRDefault="00966BA4">
    <w:pPr>
      <w:pStyle w:val="Kopfzeile"/>
    </w:pPr>
  </w:p>
  <w:p w14:paraId="6144818B" w14:textId="77777777" w:rsidR="00F02FD7" w:rsidRDefault="00F02F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1B9B" w14:textId="120C93FD" w:rsidR="009834B3" w:rsidRPr="009834B3" w:rsidRDefault="00E62BC1" w:rsidP="006C40AD">
    <w:pPr>
      <w:pStyle w:val="Kopfzeile"/>
      <w:tabs>
        <w:tab w:val="clear" w:pos="9072"/>
        <w:tab w:val="left" w:pos="6240"/>
      </w:tabs>
      <w:ind w:left="-709"/>
      <w:rPr>
        <w:lang w:val="en-US"/>
      </w:rPr>
    </w:pPr>
    <w:r w:rsidRPr="00444D7A">
      <w:rPr>
        <w:noProof/>
        <w:lang w:eastAsia="de-DE"/>
      </w:rPr>
      <w:drawing>
        <wp:anchor distT="0" distB="0" distL="114300" distR="114300" simplePos="0" relativeHeight="251680768" behindDoc="1" locked="0" layoutInCell="1" allowOverlap="1" wp14:anchorId="4202361E" wp14:editId="28D6E18E">
          <wp:simplePos x="0" y="0"/>
          <wp:positionH relativeFrom="page">
            <wp:posOffset>-723900</wp:posOffset>
          </wp:positionH>
          <wp:positionV relativeFrom="paragraph">
            <wp:posOffset>-505460</wp:posOffset>
          </wp:positionV>
          <wp:extent cx="8620125" cy="1019175"/>
          <wp:effectExtent l="0" t="0" r="9525" b="9525"/>
          <wp:wrapNone/>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header1-01-05.jpg"/>
                  <pic:cNvPicPr/>
                </pic:nvPicPr>
                <pic:blipFill>
                  <a:blip r:embed="rId1">
                    <a:extLst>
                      <a:ext uri="{28A0092B-C50C-407E-A947-70E740481C1C}">
                        <a14:useLocalDpi xmlns:a14="http://schemas.microsoft.com/office/drawing/2010/main" val="0"/>
                      </a:ext>
                    </a:extLst>
                  </a:blip>
                  <a:stretch>
                    <a:fillRect/>
                  </a:stretch>
                </pic:blipFill>
                <pic:spPr>
                  <a:xfrm>
                    <a:off x="0" y="0"/>
                    <a:ext cx="8620176" cy="1019181"/>
                  </a:xfrm>
                  <a:prstGeom prst="rect">
                    <a:avLst/>
                  </a:prstGeom>
                </pic:spPr>
              </pic:pic>
            </a:graphicData>
          </a:graphic>
          <wp14:sizeRelH relativeFrom="margin">
            <wp14:pctWidth>0</wp14:pctWidth>
          </wp14:sizeRelH>
          <wp14:sizeRelV relativeFrom="margin">
            <wp14:pctHeight>0</wp14:pctHeight>
          </wp14:sizeRelV>
        </wp:anchor>
      </w:drawing>
    </w:r>
    <w:r w:rsidR="00444D7A" w:rsidRPr="00444D7A">
      <w:rPr>
        <w:noProof/>
        <w:lang w:eastAsia="de-DE"/>
      </w:rPr>
      <w:drawing>
        <wp:anchor distT="0" distB="0" distL="114300" distR="114300" simplePos="0" relativeHeight="251681792" behindDoc="1" locked="0" layoutInCell="1" allowOverlap="1" wp14:anchorId="0C455379" wp14:editId="56055D8D">
          <wp:simplePos x="0" y="0"/>
          <wp:positionH relativeFrom="column">
            <wp:posOffset>-1034415</wp:posOffset>
          </wp:positionH>
          <wp:positionV relativeFrom="paragraph">
            <wp:posOffset>9334500</wp:posOffset>
          </wp:positionV>
          <wp:extent cx="8316595" cy="956945"/>
          <wp:effectExtent l="0" t="0" r="0" b="8255"/>
          <wp:wrapNone/>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footer1-01-05.jpg"/>
                  <pic:cNvPicPr/>
                </pic:nvPicPr>
                <pic:blipFill>
                  <a:blip r:embed="rId2">
                    <a:extLst>
                      <a:ext uri="{28A0092B-C50C-407E-A947-70E740481C1C}">
                        <a14:useLocalDpi xmlns:a14="http://schemas.microsoft.com/office/drawing/2010/main" val="0"/>
                      </a:ext>
                    </a:extLst>
                  </a:blip>
                  <a:stretch>
                    <a:fillRect/>
                  </a:stretch>
                </pic:blipFill>
                <pic:spPr>
                  <a:xfrm>
                    <a:off x="0" y="0"/>
                    <a:ext cx="8316595" cy="956945"/>
                  </a:xfrm>
                  <a:prstGeom prst="rect">
                    <a:avLst/>
                  </a:prstGeom>
                </pic:spPr>
              </pic:pic>
            </a:graphicData>
          </a:graphic>
          <wp14:sizeRelH relativeFrom="margin">
            <wp14:pctWidth>0</wp14:pctWidth>
          </wp14:sizeRelH>
          <wp14:sizeRelV relativeFrom="margin">
            <wp14:pctHeight>0</wp14:pctHeight>
          </wp14:sizeRelV>
        </wp:anchor>
      </w:drawing>
    </w:r>
    <w:r w:rsidR="00EF7E5D" w:rsidRPr="009834B3">
      <w:rPr>
        <w:lang w:val="en-US"/>
      </w:rPr>
      <w:t xml:space="preserve"> </w:t>
    </w:r>
    <w:r w:rsidR="00EF7E5D">
      <w:rPr>
        <w:noProof/>
        <w:lang w:eastAsia="de-DE"/>
      </w:rPr>
      <w:drawing>
        <wp:inline distT="0" distB="0" distL="0" distR="0" wp14:anchorId="6243C8E7" wp14:editId="4162F969">
          <wp:extent cx="1995812" cy="79057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3052" cy="864744"/>
                  </a:xfrm>
                  <a:prstGeom prst="rect">
                    <a:avLst/>
                  </a:prstGeom>
                  <a:noFill/>
                  <a:ln>
                    <a:noFill/>
                  </a:ln>
                </pic:spPr>
              </pic:pic>
            </a:graphicData>
          </a:graphic>
        </wp:inline>
      </w:drawing>
    </w:r>
    <w:r w:rsidR="009834B3" w:rsidRPr="009834B3">
      <w:rPr>
        <w:rFonts w:ascii="Calibri" w:hAnsi="Calibri" w:cs="Times New Roman"/>
        <w:b/>
        <w:bCs/>
        <w:color w:val="000000"/>
        <w:lang w:val="en-US" w:eastAsia="de-DE"/>
      </w:rPr>
      <w:t xml:space="preserve"> </w:t>
    </w:r>
    <w:r w:rsidR="009834B3" w:rsidRPr="009834B3">
      <w:rPr>
        <w:b/>
        <w:bCs/>
        <w:color w:val="0070C0"/>
        <w:sz w:val="22"/>
        <w:szCs w:val="22"/>
        <w:lang w:val="en-US"/>
      </w:rPr>
      <w:t>UNITED SOUVEREIGN EUROPE – A PRECONDITION TO WORLD PEACE</w:t>
    </w:r>
    <w:r w:rsidR="009834B3" w:rsidRPr="009834B3">
      <w:rPr>
        <w:b/>
        <w:bCs/>
        <w:color w:val="0070C0"/>
        <w:sz w:val="22"/>
        <w:szCs w:val="22"/>
        <w:lang w:val="en-US"/>
      </w:rPr>
      <w:tab/>
    </w:r>
  </w:p>
  <w:p w14:paraId="4FED7D5C" w14:textId="7B00C156" w:rsidR="007565DF" w:rsidRPr="009834B3" w:rsidRDefault="009834B3" w:rsidP="009834B3">
    <w:pPr>
      <w:rPr>
        <w:sz w:val="16"/>
        <w:szCs w:val="16"/>
        <w:lang w:val="en-US"/>
      </w:rPr>
    </w:pPr>
    <w:r>
      <w:rPr>
        <w:rFonts w:ascii="Calibri" w:hAnsi="Calibri" w:cs="Times New Roman"/>
        <w:b/>
        <w:bCs/>
        <w:color w:val="000000"/>
        <w:lang w:val="en-US" w:eastAsia="de-DE"/>
      </w:rPr>
      <w:tab/>
    </w:r>
    <w:r w:rsidR="006C40AD" w:rsidRPr="009834B3">
      <w:rPr>
        <w:lang w:val="en-US"/>
      </w:rPr>
      <w:tab/>
    </w:r>
    <w:r w:rsidRPr="00444D7A">
      <w:rPr>
        <w:noProof/>
        <w:lang w:eastAsia="de-DE"/>
      </w:rPr>
      <mc:AlternateContent>
        <mc:Choice Requires="wps">
          <w:drawing>
            <wp:anchor distT="0" distB="0" distL="114300" distR="114300" simplePos="0" relativeHeight="251679744" behindDoc="0" locked="0" layoutInCell="1" allowOverlap="1" wp14:anchorId="4482126D" wp14:editId="6FDF9C98">
              <wp:simplePos x="0" y="0"/>
              <wp:positionH relativeFrom="column">
                <wp:posOffset>4410710</wp:posOffset>
              </wp:positionH>
              <wp:positionV relativeFrom="paragraph">
                <wp:posOffset>161925</wp:posOffset>
              </wp:positionV>
              <wp:extent cx="2129155" cy="1226820"/>
              <wp:effectExtent l="0" t="0" r="0" b="0"/>
              <wp:wrapNone/>
              <wp:docPr id="3" name="Textfeld 3"/>
              <wp:cNvGraphicFramePr/>
              <a:graphic xmlns:a="http://schemas.openxmlformats.org/drawingml/2006/main">
                <a:graphicData uri="http://schemas.microsoft.com/office/word/2010/wordprocessingShape">
                  <wps:wsp>
                    <wps:cNvSpPr txBox="1"/>
                    <wps:spPr>
                      <a:xfrm>
                        <a:off x="0" y="0"/>
                        <a:ext cx="2129155" cy="1226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578D5" w14:textId="77777777" w:rsidR="00DD70AB" w:rsidRPr="00D148BC" w:rsidRDefault="00DD70AB" w:rsidP="00DD70AB">
                          <w:pPr>
                            <w:rPr>
                              <w:rFonts w:ascii="Arial" w:hAnsi="Arial" w:cs="Arial"/>
                              <w:b/>
                              <w:color w:val="808080" w:themeColor="background1" w:themeShade="80"/>
                              <w:sz w:val="15"/>
                              <w:szCs w:val="16"/>
                              <w:lang w:val="en-US"/>
                            </w:rPr>
                          </w:pPr>
                          <w:r w:rsidRPr="00D148BC">
                            <w:rPr>
                              <w:rFonts w:ascii="Arial" w:hAnsi="Arial" w:cs="Arial"/>
                              <w:b/>
                              <w:color w:val="808080" w:themeColor="background1" w:themeShade="80"/>
                              <w:sz w:val="15"/>
                              <w:szCs w:val="16"/>
                              <w:lang w:val="en-US"/>
                            </w:rPr>
                            <w:t>Reinhold Hocke, Chairperson</w:t>
                          </w:r>
                        </w:p>
                        <w:p w14:paraId="3AE970DA" w14:textId="77777777" w:rsidR="00444D7A" w:rsidRPr="00DD70AB" w:rsidRDefault="00EF2347" w:rsidP="00EF2347">
                          <w:pPr>
                            <w:rPr>
                              <w:rFonts w:ascii="Arial" w:hAnsi="Arial" w:cs="Arial"/>
                              <w:color w:val="808080" w:themeColor="background1" w:themeShade="80"/>
                              <w:sz w:val="15"/>
                              <w:szCs w:val="16"/>
                              <w:lang w:val="en-US"/>
                            </w:rPr>
                          </w:pPr>
                          <w:proofErr w:type="spellStart"/>
                          <w:r w:rsidRPr="00005DB3">
                            <w:rPr>
                              <w:rFonts w:ascii="Arial" w:hAnsi="Arial" w:cs="Arial"/>
                              <w:color w:val="808080" w:themeColor="background1" w:themeShade="80"/>
                              <w:sz w:val="15"/>
                              <w:szCs w:val="16"/>
                              <w:lang w:val="en-US"/>
                            </w:rPr>
                            <w:t>Parkstr</w:t>
                          </w:r>
                          <w:r>
                            <w:rPr>
                              <w:rFonts w:ascii="Arial" w:hAnsi="Arial" w:cs="Arial"/>
                              <w:color w:val="808080" w:themeColor="background1" w:themeShade="80"/>
                              <w:sz w:val="15"/>
                              <w:szCs w:val="16"/>
                              <w:lang w:val="en-US"/>
                            </w:rPr>
                            <w:t>asse</w:t>
                          </w:r>
                          <w:proofErr w:type="spellEnd"/>
                          <w:r>
                            <w:rPr>
                              <w:rFonts w:ascii="Arial" w:hAnsi="Arial" w:cs="Arial"/>
                              <w:color w:val="808080" w:themeColor="background1" w:themeShade="80"/>
                              <w:sz w:val="15"/>
                              <w:szCs w:val="16"/>
                              <w:lang w:val="en-US"/>
                            </w:rPr>
                            <w:t xml:space="preserve"> </w:t>
                          </w:r>
                          <w:r w:rsidRPr="00005DB3">
                            <w:rPr>
                              <w:rFonts w:ascii="Arial" w:hAnsi="Arial" w:cs="Arial"/>
                              <w:color w:val="808080" w:themeColor="background1" w:themeShade="80"/>
                              <w:sz w:val="15"/>
                              <w:szCs w:val="16"/>
                              <w:lang w:val="en-US"/>
                            </w:rPr>
                            <w:t>3</w:t>
                          </w:r>
                        </w:p>
                        <w:p w14:paraId="289B1D22" w14:textId="77777777" w:rsidR="00DD70AB" w:rsidRDefault="00444D7A" w:rsidP="007565DF">
                          <w:pPr>
                            <w:rPr>
                              <w:rFonts w:ascii="Arial" w:hAnsi="Arial" w:cs="Arial"/>
                              <w:color w:val="808080" w:themeColor="background1" w:themeShade="80"/>
                              <w:sz w:val="15"/>
                              <w:szCs w:val="16"/>
                              <w:lang w:val="en-US"/>
                            </w:rPr>
                          </w:pPr>
                          <w:r w:rsidRPr="00DD70AB">
                            <w:rPr>
                              <w:rFonts w:ascii="Arial" w:hAnsi="Arial" w:cs="Arial"/>
                              <w:color w:val="808080" w:themeColor="background1" w:themeShade="80"/>
                              <w:sz w:val="15"/>
                              <w:szCs w:val="16"/>
                              <w:lang w:val="en-US"/>
                            </w:rPr>
                            <w:t>34323 Malsfeld</w:t>
                          </w:r>
                          <w:r w:rsidR="007565DF" w:rsidRPr="00DD70AB">
                            <w:rPr>
                              <w:rFonts w:ascii="Arial" w:hAnsi="Arial" w:cs="Arial"/>
                              <w:color w:val="808080" w:themeColor="background1" w:themeShade="80"/>
                              <w:sz w:val="15"/>
                              <w:szCs w:val="16"/>
                              <w:lang w:val="en-US"/>
                            </w:rPr>
                            <w:t xml:space="preserve">, </w:t>
                          </w:r>
                        </w:p>
                        <w:p w14:paraId="61B97532" w14:textId="77777777" w:rsidR="00EF2347" w:rsidRPr="00DD70AB" w:rsidRDefault="00EF2347" w:rsidP="007565DF">
                          <w:pPr>
                            <w:rPr>
                              <w:rFonts w:ascii="Arial" w:hAnsi="Arial" w:cs="Arial"/>
                              <w:color w:val="808080" w:themeColor="background1" w:themeShade="80"/>
                              <w:sz w:val="15"/>
                              <w:szCs w:val="16"/>
                              <w:lang w:val="en-US"/>
                            </w:rPr>
                          </w:pPr>
                          <w:r w:rsidRPr="00DD70AB">
                            <w:rPr>
                              <w:rFonts w:ascii="Arial" w:hAnsi="Arial" w:cs="Arial"/>
                              <w:color w:val="808080" w:themeColor="background1" w:themeShade="80"/>
                              <w:sz w:val="15"/>
                              <w:szCs w:val="16"/>
                              <w:lang w:val="en-US"/>
                            </w:rPr>
                            <w:t>Germany</w:t>
                          </w:r>
                        </w:p>
                        <w:p w14:paraId="22D1E2D2" w14:textId="77777777" w:rsidR="00444D7A" w:rsidRDefault="00444D7A" w:rsidP="00444D7A">
                          <w:pPr>
                            <w:rPr>
                              <w:rFonts w:ascii="Arial" w:hAnsi="Arial" w:cs="Arial"/>
                              <w:color w:val="808080" w:themeColor="background1" w:themeShade="80"/>
                              <w:sz w:val="15"/>
                              <w:szCs w:val="16"/>
                              <w:lang w:val="en-US"/>
                            </w:rPr>
                          </w:pPr>
                          <w:r w:rsidRPr="00B04780">
                            <w:rPr>
                              <w:rFonts w:ascii="Arial" w:hAnsi="Arial" w:cs="Arial"/>
                              <w:color w:val="808080" w:themeColor="background1" w:themeShade="80"/>
                              <w:sz w:val="15"/>
                              <w:szCs w:val="16"/>
                              <w:lang w:val="en-US"/>
                            </w:rPr>
                            <w:t>Cell Phone</w:t>
                          </w:r>
                          <w:r w:rsidR="00EF2347">
                            <w:rPr>
                              <w:rFonts w:ascii="Arial" w:hAnsi="Arial" w:cs="Arial"/>
                              <w:color w:val="808080" w:themeColor="background1" w:themeShade="80"/>
                              <w:sz w:val="15"/>
                              <w:szCs w:val="16"/>
                              <w:lang w:val="en-US"/>
                            </w:rPr>
                            <w:t>:</w:t>
                          </w:r>
                          <w:r w:rsidRPr="00B04780">
                            <w:rPr>
                              <w:rFonts w:ascii="Arial" w:hAnsi="Arial" w:cs="Arial"/>
                              <w:color w:val="808080" w:themeColor="background1" w:themeShade="80"/>
                              <w:sz w:val="15"/>
                              <w:szCs w:val="16"/>
                              <w:lang w:val="en-US"/>
                            </w:rPr>
                            <w:t xml:space="preserve"> +49 170 3162678</w:t>
                          </w:r>
                        </w:p>
                        <w:p w14:paraId="68F75C17" w14:textId="77777777" w:rsidR="00EF2347" w:rsidRPr="00B04780" w:rsidRDefault="00EF2347" w:rsidP="00444D7A">
                          <w:pPr>
                            <w:rPr>
                              <w:rFonts w:ascii="Arial" w:hAnsi="Arial" w:cs="Arial"/>
                              <w:color w:val="808080" w:themeColor="background1" w:themeShade="80"/>
                              <w:sz w:val="15"/>
                              <w:szCs w:val="16"/>
                              <w:lang w:val="en-US"/>
                            </w:rPr>
                          </w:pPr>
                          <w:r>
                            <w:rPr>
                              <w:rFonts w:ascii="Arial" w:hAnsi="Arial" w:cs="Arial"/>
                              <w:color w:val="808080" w:themeColor="background1" w:themeShade="80"/>
                              <w:sz w:val="15"/>
                              <w:szCs w:val="16"/>
                              <w:lang w:val="en-US"/>
                            </w:rPr>
                            <w:t>Home: +49 5662 9469967</w:t>
                          </w:r>
                        </w:p>
                        <w:p w14:paraId="7494DB55" w14:textId="77777777" w:rsidR="00F5134A" w:rsidRDefault="00EF2347" w:rsidP="00BD6D4C">
                          <w:pPr>
                            <w:rPr>
                              <w:rFonts w:ascii="Arial" w:hAnsi="Arial" w:cs="Arial"/>
                              <w:color w:val="808080" w:themeColor="background1" w:themeShade="80"/>
                              <w:sz w:val="15"/>
                              <w:szCs w:val="16"/>
                              <w:lang w:val="en-US"/>
                            </w:rPr>
                          </w:pPr>
                          <w:r w:rsidRPr="00EF2347">
                            <w:rPr>
                              <w:rFonts w:ascii="Arial" w:hAnsi="Arial" w:cs="Arial"/>
                              <w:color w:val="808080" w:themeColor="background1" w:themeShade="80"/>
                              <w:sz w:val="15"/>
                              <w:szCs w:val="16"/>
                              <w:lang w:val="en-US"/>
                            </w:rPr>
                            <w:t>@</w:t>
                          </w:r>
                          <w:r>
                            <w:rPr>
                              <w:rFonts w:ascii="Arial" w:hAnsi="Arial" w:cs="Arial"/>
                              <w:color w:val="808080" w:themeColor="background1" w:themeShade="80"/>
                              <w:sz w:val="15"/>
                              <w:szCs w:val="16"/>
                              <w:lang w:val="en-US"/>
                            </w:rPr>
                            <w:t xml:space="preserve"> (1)</w:t>
                          </w:r>
                          <w:r w:rsidRPr="00EF2347">
                            <w:rPr>
                              <w:rFonts w:ascii="Arial" w:hAnsi="Arial" w:cs="Arial"/>
                              <w:color w:val="808080" w:themeColor="background1" w:themeShade="80"/>
                              <w:sz w:val="15"/>
                              <w:szCs w:val="16"/>
                              <w:lang w:val="en-US"/>
                            </w:rPr>
                            <w:t xml:space="preserve">: </w:t>
                          </w:r>
                          <w:r w:rsidR="006148DE">
                            <w:fldChar w:fldCharType="begin"/>
                          </w:r>
                          <w:r w:rsidR="006148DE" w:rsidRPr="0033168F">
                            <w:rPr>
                              <w:lang w:val="en"/>
                              <w:rPrChange w:id="2" w:author="Hans-Ludwig Rau" w:date="2021-08-25T20:58:00Z">
                                <w:rPr/>
                              </w:rPrChange>
                            </w:rPr>
                            <w:instrText xml:space="preserve"> HYPERLINK "mailto:reinhold.hocke@gmx.net" </w:instrText>
                          </w:r>
                          <w:r w:rsidR="006148DE">
                            <w:fldChar w:fldCharType="separate"/>
                          </w:r>
                          <w:r w:rsidR="00F5134A" w:rsidRPr="00AF4843">
                            <w:rPr>
                              <w:rStyle w:val="Hyperlink"/>
                              <w:rFonts w:ascii="Arial" w:hAnsi="Arial" w:cs="Arial"/>
                              <w:sz w:val="15"/>
                              <w:szCs w:val="16"/>
                              <w:lang w:val="en-US"/>
                            </w:rPr>
                            <w:t>reinhold.hocke@gmx.net</w:t>
                          </w:r>
                          <w:r w:rsidR="006148DE">
                            <w:rPr>
                              <w:rStyle w:val="Hyperlink"/>
                              <w:rFonts w:ascii="Arial" w:hAnsi="Arial" w:cs="Arial"/>
                              <w:sz w:val="15"/>
                              <w:szCs w:val="16"/>
                              <w:lang w:val="en-US"/>
                            </w:rPr>
                            <w:fldChar w:fldCharType="end"/>
                          </w:r>
                        </w:p>
                        <w:p w14:paraId="0DAF4B2F" w14:textId="77777777" w:rsidR="00F5134A" w:rsidRPr="00553075" w:rsidRDefault="00EF2347" w:rsidP="00F5134A">
                          <w:pPr>
                            <w:rPr>
                              <w:rFonts w:ascii="Arial" w:hAnsi="Arial" w:cs="Arial"/>
                              <w:color w:val="808080" w:themeColor="background1" w:themeShade="80"/>
                              <w:sz w:val="15"/>
                              <w:szCs w:val="15"/>
                              <w:lang w:val="en-US"/>
                            </w:rPr>
                          </w:pPr>
                          <w:r w:rsidRPr="00AF4843">
                            <w:rPr>
                              <w:rFonts w:ascii="Arial" w:hAnsi="Arial" w:cs="Arial"/>
                              <w:color w:val="808080" w:themeColor="background1" w:themeShade="80"/>
                              <w:sz w:val="15"/>
                              <w:szCs w:val="16"/>
                              <w:lang w:val="en-US"/>
                            </w:rPr>
                            <w:t xml:space="preserve">@ (2): </w:t>
                          </w:r>
                          <w:r w:rsidR="006148DE">
                            <w:fldChar w:fldCharType="begin"/>
                          </w:r>
                          <w:r w:rsidR="006148DE" w:rsidRPr="0033168F">
                            <w:rPr>
                              <w:lang w:val="en"/>
                              <w:rPrChange w:id="3" w:author="Hans-Ludwig Rau" w:date="2021-08-25T20:58:00Z">
                                <w:rPr/>
                              </w:rPrChange>
                            </w:rPr>
                            <w:instrText xml:space="preserve"> HYPERLINK "mailto:chair@wash.lionseurope.org" </w:instrText>
                          </w:r>
                          <w:r w:rsidR="006148DE">
                            <w:fldChar w:fldCharType="separate"/>
                          </w:r>
                          <w:r w:rsidR="00F5134A" w:rsidRPr="00AF4843">
                            <w:rPr>
                              <w:rStyle w:val="Hyperlink"/>
                              <w:rFonts w:ascii="Arial" w:hAnsi="Arial" w:cs="Arial"/>
                              <w:sz w:val="15"/>
                              <w:szCs w:val="15"/>
                              <w:lang w:val="en-US"/>
                            </w:rPr>
                            <w:t>chair@wash.lionseurope.org</w:t>
                          </w:r>
                          <w:r w:rsidR="006148DE">
                            <w:rPr>
                              <w:rStyle w:val="Hyperlink"/>
                              <w:rFonts w:ascii="Arial" w:hAnsi="Arial" w:cs="Arial"/>
                              <w:sz w:val="15"/>
                              <w:szCs w:val="15"/>
                              <w:lang w:val="en-US"/>
                            </w:rPr>
                            <w:fldChar w:fldCharType="end"/>
                          </w:r>
                        </w:p>
                        <w:p w14:paraId="18E414EE" w14:textId="77777777" w:rsidR="00DD70AB" w:rsidRPr="00AF4843" w:rsidRDefault="00553075" w:rsidP="0008527B">
                          <w:pPr>
                            <w:rPr>
                              <w:rStyle w:val="Hyperlink"/>
                              <w:rFonts w:ascii="Arial" w:hAnsi="Arial" w:cs="Arial"/>
                              <w:sz w:val="15"/>
                              <w:szCs w:val="16"/>
                              <w:lang w:val="en-US"/>
                            </w:rPr>
                          </w:pPr>
                          <w:r w:rsidRPr="00AF4843">
                            <w:rPr>
                              <w:rFonts w:ascii="Arial" w:hAnsi="Arial" w:cs="Arial"/>
                              <w:b/>
                              <w:color w:val="808080" w:themeColor="background1" w:themeShade="80"/>
                              <w:sz w:val="15"/>
                              <w:szCs w:val="16"/>
                              <w:lang w:val="en-US"/>
                            </w:rPr>
                            <w:t xml:space="preserve"> </w:t>
                          </w:r>
                          <w:r w:rsidR="006148DE">
                            <w:fldChar w:fldCharType="begin"/>
                          </w:r>
                          <w:r w:rsidR="006148DE" w:rsidRPr="0033168F">
                            <w:rPr>
                              <w:lang w:val="en-US"/>
                              <w:rPrChange w:id="4" w:author="Hans-Ludwig Rau" w:date="2021-08-25T20:58:00Z">
                                <w:rPr/>
                              </w:rPrChange>
                            </w:rPr>
                            <w:instrText xml:space="preserve"> HYPERLINK "http://www.lions.de/web/wash/lions-in-europa" </w:instrText>
                          </w:r>
                          <w:r w:rsidR="006148DE">
                            <w:fldChar w:fldCharType="separate"/>
                          </w:r>
                          <w:r w:rsidR="0008527B" w:rsidRPr="0008527B">
                            <w:rPr>
                              <w:rStyle w:val="Hyperlink"/>
                              <w:rFonts w:ascii="Arial" w:hAnsi="Arial" w:cs="Arial"/>
                              <w:sz w:val="15"/>
                              <w:szCs w:val="16"/>
                              <w:lang w:val="en-US"/>
                            </w:rPr>
                            <w:t>www.lions.de/web/wash/lions-in-europa</w:t>
                          </w:r>
                          <w:r w:rsidR="006148DE">
                            <w:rPr>
                              <w:rStyle w:val="Hyperlink"/>
                              <w:rFonts w:ascii="Arial" w:hAnsi="Arial" w:cs="Arial"/>
                              <w:sz w:val="15"/>
                              <w:szCs w:val="16"/>
                              <w:lang w:val="en-US"/>
                            </w:rPr>
                            <w:fldChar w:fldCharType="end"/>
                          </w:r>
                        </w:p>
                        <w:p w14:paraId="0103B38D" w14:textId="77777777" w:rsidR="00444D7A" w:rsidRPr="00AF4843" w:rsidRDefault="00444D7A" w:rsidP="00444D7A">
                          <w:pPr>
                            <w:rPr>
                              <w:rFonts w:ascii="Arial" w:hAnsi="Arial" w:cs="Arial"/>
                              <w:color w:val="808080" w:themeColor="background1" w:themeShade="80"/>
                              <w:sz w:val="15"/>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82126D" id="_x0000_t202" coordsize="21600,21600" o:spt="202" path="m,l,21600r21600,l21600,xe">
              <v:stroke joinstyle="miter"/>
              <v:path gradientshapeok="t" o:connecttype="rect"/>
            </v:shapetype>
            <v:shape id="Textfeld 3" o:spid="_x0000_s1030" type="#_x0000_t202" style="position:absolute;margin-left:347.3pt;margin-top:12.75pt;width:167.65pt;height:9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" filled="f" stroked="f">
              <v:textbox>
                <w:txbxContent>
                  <w:p w14:paraId="46B578D5" w14:textId="77777777" w:rsidR="00DD70AB" w:rsidRPr="00D148BC" w:rsidRDefault="00DD70AB" w:rsidP="00DD70AB">
                    <w:pPr>
                      <w:rPr>
                        <w:rFonts w:ascii="Arial" w:hAnsi="Arial" w:cs="Arial"/>
                        <w:b/>
                        <w:color w:val="808080" w:themeColor="background1" w:themeShade="80"/>
                        <w:sz w:val="15"/>
                        <w:szCs w:val="16"/>
                        <w:lang w:val="en-US"/>
                      </w:rPr>
                    </w:pPr>
                    <w:r w:rsidRPr="00D148BC">
                      <w:rPr>
                        <w:rFonts w:ascii="Arial" w:hAnsi="Arial" w:cs="Arial"/>
                        <w:b/>
                        <w:color w:val="808080" w:themeColor="background1" w:themeShade="80"/>
                        <w:sz w:val="15"/>
                        <w:szCs w:val="16"/>
                        <w:lang w:val="en-US"/>
                      </w:rPr>
                      <w:t>Reinhold Hocke, Chairperson</w:t>
                    </w:r>
                  </w:p>
                  <w:p w14:paraId="3AE970DA" w14:textId="77777777" w:rsidR="00444D7A" w:rsidRPr="00DD70AB" w:rsidRDefault="00EF2347" w:rsidP="00EF2347">
                    <w:pPr>
                      <w:rPr>
                        <w:rFonts w:ascii="Arial" w:hAnsi="Arial" w:cs="Arial"/>
                        <w:color w:val="808080" w:themeColor="background1" w:themeShade="80"/>
                        <w:sz w:val="15"/>
                        <w:szCs w:val="16"/>
                        <w:lang w:val="en-US"/>
                      </w:rPr>
                    </w:pPr>
                    <w:proofErr w:type="spellStart"/>
                    <w:r w:rsidRPr="00005DB3">
                      <w:rPr>
                        <w:rFonts w:ascii="Arial" w:hAnsi="Arial" w:cs="Arial"/>
                        <w:color w:val="808080" w:themeColor="background1" w:themeShade="80"/>
                        <w:sz w:val="15"/>
                        <w:szCs w:val="16"/>
                        <w:lang w:val="en-US"/>
                      </w:rPr>
                      <w:t>Parkstr</w:t>
                    </w:r>
                    <w:r>
                      <w:rPr>
                        <w:rFonts w:ascii="Arial" w:hAnsi="Arial" w:cs="Arial"/>
                        <w:color w:val="808080" w:themeColor="background1" w:themeShade="80"/>
                        <w:sz w:val="15"/>
                        <w:szCs w:val="16"/>
                        <w:lang w:val="en-US"/>
                      </w:rPr>
                      <w:t>asse</w:t>
                    </w:r>
                    <w:proofErr w:type="spellEnd"/>
                    <w:r>
                      <w:rPr>
                        <w:rFonts w:ascii="Arial" w:hAnsi="Arial" w:cs="Arial"/>
                        <w:color w:val="808080" w:themeColor="background1" w:themeShade="80"/>
                        <w:sz w:val="15"/>
                        <w:szCs w:val="16"/>
                        <w:lang w:val="en-US"/>
                      </w:rPr>
                      <w:t xml:space="preserve"> </w:t>
                    </w:r>
                    <w:r w:rsidRPr="00005DB3">
                      <w:rPr>
                        <w:rFonts w:ascii="Arial" w:hAnsi="Arial" w:cs="Arial"/>
                        <w:color w:val="808080" w:themeColor="background1" w:themeShade="80"/>
                        <w:sz w:val="15"/>
                        <w:szCs w:val="16"/>
                        <w:lang w:val="en-US"/>
                      </w:rPr>
                      <w:t>3</w:t>
                    </w:r>
                  </w:p>
                  <w:p w14:paraId="289B1D22" w14:textId="77777777" w:rsidR="00DD70AB" w:rsidRDefault="00444D7A" w:rsidP="007565DF">
                    <w:pPr>
                      <w:rPr>
                        <w:rFonts w:ascii="Arial" w:hAnsi="Arial" w:cs="Arial"/>
                        <w:color w:val="808080" w:themeColor="background1" w:themeShade="80"/>
                        <w:sz w:val="15"/>
                        <w:szCs w:val="16"/>
                        <w:lang w:val="en-US"/>
                      </w:rPr>
                    </w:pPr>
                    <w:r w:rsidRPr="00DD70AB">
                      <w:rPr>
                        <w:rFonts w:ascii="Arial" w:hAnsi="Arial" w:cs="Arial"/>
                        <w:color w:val="808080" w:themeColor="background1" w:themeShade="80"/>
                        <w:sz w:val="15"/>
                        <w:szCs w:val="16"/>
                        <w:lang w:val="en-US"/>
                      </w:rPr>
                      <w:t>34323 Malsfeld</w:t>
                    </w:r>
                    <w:r w:rsidR="007565DF" w:rsidRPr="00DD70AB">
                      <w:rPr>
                        <w:rFonts w:ascii="Arial" w:hAnsi="Arial" w:cs="Arial"/>
                        <w:color w:val="808080" w:themeColor="background1" w:themeShade="80"/>
                        <w:sz w:val="15"/>
                        <w:szCs w:val="16"/>
                        <w:lang w:val="en-US"/>
                      </w:rPr>
                      <w:t xml:space="preserve">, </w:t>
                    </w:r>
                  </w:p>
                  <w:p w14:paraId="61B97532" w14:textId="77777777" w:rsidR="00EF2347" w:rsidRPr="00DD70AB" w:rsidRDefault="00EF2347" w:rsidP="007565DF">
                    <w:pPr>
                      <w:rPr>
                        <w:rFonts w:ascii="Arial" w:hAnsi="Arial" w:cs="Arial"/>
                        <w:color w:val="808080" w:themeColor="background1" w:themeShade="80"/>
                        <w:sz w:val="15"/>
                        <w:szCs w:val="16"/>
                        <w:lang w:val="en-US"/>
                      </w:rPr>
                    </w:pPr>
                    <w:r w:rsidRPr="00DD70AB">
                      <w:rPr>
                        <w:rFonts w:ascii="Arial" w:hAnsi="Arial" w:cs="Arial"/>
                        <w:color w:val="808080" w:themeColor="background1" w:themeShade="80"/>
                        <w:sz w:val="15"/>
                        <w:szCs w:val="16"/>
                        <w:lang w:val="en-US"/>
                      </w:rPr>
                      <w:t>Germany</w:t>
                    </w:r>
                  </w:p>
                  <w:p w14:paraId="22D1E2D2" w14:textId="77777777" w:rsidR="00444D7A" w:rsidRDefault="00444D7A" w:rsidP="00444D7A">
                    <w:pPr>
                      <w:rPr>
                        <w:rFonts w:ascii="Arial" w:hAnsi="Arial" w:cs="Arial"/>
                        <w:color w:val="808080" w:themeColor="background1" w:themeShade="80"/>
                        <w:sz w:val="15"/>
                        <w:szCs w:val="16"/>
                        <w:lang w:val="en-US"/>
                      </w:rPr>
                    </w:pPr>
                    <w:r w:rsidRPr="00B04780">
                      <w:rPr>
                        <w:rFonts w:ascii="Arial" w:hAnsi="Arial" w:cs="Arial"/>
                        <w:color w:val="808080" w:themeColor="background1" w:themeShade="80"/>
                        <w:sz w:val="15"/>
                        <w:szCs w:val="16"/>
                        <w:lang w:val="en-US"/>
                      </w:rPr>
                      <w:t>Cell Phone</w:t>
                    </w:r>
                    <w:r w:rsidR="00EF2347">
                      <w:rPr>
                        <w:rFonts w:ascii="Arial" w:hAnsi="Arial" w:cs="Arial"/>
                        <w:color w:val="808080" w:themeColor="background1" w:themeShade="80"/>
                        <w:sz w:val="15"/>
                        <w:szCs w:val="16"/>
                        <w:lang w:val="en-US"/>
                      </w:rPr>
                      <w:t>:</w:t>
                    </w:r>
                    <w:r w:rsidRPr="00B04780">
                      <w:rPr>
                        <w:rFonts w:ascii="Arial" w:hAnsi="Arial" w:cs="Arial"/>
                        <w:color w:val="808080" w:themeColor="background1" w:themeShade="80"/>
                        <w:sz w:val="15"/>
                        <w:szCs w:val="16"/>
                        <w:lang w:val="en-US"/>
                      </w:rPr>
                      <w:t xml:space="preserve"> +49 170 3162678</w:t>
                    </w:r>
                  </w:p>
                  <w:p w14:paraId="68F75C17" w14:textId="77777777" w:rsidR="00EF2347" w:rsidRPr="00B04780" w:rsidRDefault="00EF2347" w:rsidP="00444D7A">
                    <w:pPr>
                      <w:rPr>
                        <w:rFonts w:ascii="Arial" w:hAnsi="Arial" w:cs="Arial"/>
                        <w:color w:val="808080" w:themeColor="background1" w:themeShade="80"/>
                        <w:sz w:val="15"/>
                        <w:szCs w:val="16"/>
                        <w:lang w:val="en-US"/>
                      </w:rPr>
                    </w:pPr>
                    <w:r>
                      <w:rPr>
                        <w:rFonts w:ascii="Arial" w:hAnsi="Arial" w:cs="Arial"/>
                        <w:color w:val="808080" w:themeColor="background1" w:themeShade="80"/>
                        <w:sz w:val="15"/>
                        <w:szCs w:val="16"/>
                        <w:lang w:val="en-US"/>
                      </w:rPr>
                      <w:t>Home: +49 5662 9469967</w:t>
                    </w:r>
                  </w:p>
                  <w:p w14:paraId="7494DB55" w14:textId="77777777" w:rsidR="00F5134A" w:rsidRDefault="00EF2347" w:rsidP="00BD6D4C">
                    <w:pPr>
                      <w:rPr>
                        <w:rFonts w:ascii="Arial" w:hAnsi="Arial" w:cs="Arial"/>
                        <w:color w:val="808080" w:themeColor="background1" w:themeShade="80"/>
                        <w:sz w:val="15"/>
                        <w:szCs w:val="16"/>
                        <w:lang w:val="en-US"/>
                      </w:rPr>
                    </w:pPr>
                    <w:r w:rsidRPr="00EF2347">
                      <w:rPr>
                        <w:rFonts w:ascii="Arial" w:hAnsi="Arial" w:cs="Arial"/>
                        <w:color w:val="808080" w:themeColor="background1" w:themeShade="80"/>
                        <w:sz w:val="15"/>
                        <w:szCs w:val="16"/>
                        <w:lang w:val="en-US"/>
                      </w:rPr>
                      <w:t>@</w:t>
                    </w:r>
                    <w:r>
                      <w:rPr>
                        <w:rFonts w:ascii="Arial" w:hAnsi="Arial" w:cs="Arial"/>
                        <w:color w:val="808080" w:themeColor="background1" w:themeShade="80"/>
                        <w:sz w:val="15"/>
                        <w:szCs w:val="16"/>
                        <w:lang w:val="en-US"/>
                      </w:rPr>
                      <w:t xml:space="preserve"> (1)</w:t>
                    </w:r>
                    <w:r w:rsidRPr="00EF2347">
                      <w:rPr>
                        <w:rFonts w:ascii="Arial" w:hAnsi="Arial" w:cs="Arial"/>
                        <w:color w:val="808080" w:themeColor="background1" w:themeShade="80"/>
                        <w:sz w:val="15"/>
                        <w:szCs w:val="16"/>
                        <w:lang w:val="en-US"/>
                      </w:rPr>
                      <w:t xml:space="preserve">: </w:t>
                    </w:r>
                    <w:r w:rsidR="006148DE">
                      <w:fldChar w:fldCharType="begin"/>
                    </w:r>
                    <w:r w:rsidR="006148DE" w:rsidRPr="0033168F">
                      <w:rPr>
                        <w:lang w:val="en"/>
                        <w:rPrChange w:id="4" w:author="Hans-Ludwig Rau" w:date="2021-08-25T20:58:00Z">
                          <w:rPr/>
                        </w:rPrChange>
                      </w:rPr>
                      <w:instrText xml:space="preserve"> HYPERLINK "mailto:reinhold.hocke@gmx.net" </w:instrText>
                    </w:r>
                    <w:r w:rsidR="006148DE">
                      <w:fldChar w:fldCharType="separate"/>
                    </w:r>
                    <w:r w:rsidR="00F5134A" w:rsidRPr="00AF4843">
                      <w:rPr>
                        <w:rStyle w:val="Hyperlink"/>
                        <w:rFonts w:ascii="Arial" w:hAnsi="Arial" w:cs="Arial"/>
                        <w:sz w:val="15"/>
                        <w:szCs w:val="16"/>
                        <w:lang w:val="en-US"/>
                      </w:rPr>
                      <w:t>reinhold.hocke@gmx.net</w:t>
                    </w:r>
                    <w:r w:rsidR="006148DE">
                      <w:rPr>
                        <w:rStyle w:val="Hyperlink"/>
                        <w:rFonts w:ascii="Arial" w:hAnsi="Arial" w:cs="Arial"/>
                        <w:sz w:val="15"/>
                        <w:szCs w:val="16"/>
                        <w:lang w:val="en-US"/>
                      </w:rPr>
                      <w:fldChar w:fldCharType="end"/>
                    </w:r>
                  </w:p>
                  <w:p w14:paraId="0DAF4B2F" w14:textId="77777777" w:rsidR="00F5134A" w:rsidRPr="00553075" w:rsidRDefault="00EF2347" w:rsidP="00F5134A">
                    <w:pPr>
                      <w:rPr>
                        <w:rFonts w:ascii="Arial" w:hAnsi="Arial" w:cs="Arial"/>
                        <w:color w:val="808080" w:themeColor="background1" w:themeShade="80"/>
                        <w:sz w:val="15"/>
                        <w:szCs w:val="15"/>
                        <w:lang w:val="en-US"/>
                      </w:rPr>
                    </w:pPr>
                    <w:r w:rsidRPr="00AF4843">
                      <w:rPr>
                        <w:rFonts w:ascii="Arial" w:hAnsi="Arial" w:cs="Arial"/>
                        <w:color w:val="808080" w:themeColor="background1" w:themeShade="80"/>
                        <w:sz w:val="15"/>
                        <w:szCs w:val="16"/>
                        <w:lang w:val="en-US"/>
                      </w:rPr>
                      <w:t xml:space="preserve">@ (2): </w:t>
                    </w:r>
                    <w:r w:rsidR="006148DE">
                      <w:fldChar w:fldCharType="begin"/>
                    </w:r>
                    <w:r w:rsidR="006148DE" w:rsidRPr="0033168F">
                      <w:rPr>
                        <w:lang w:val="en"/>
                        <w:rPrChange w:id="5" w:author="Hans-Ludwig Rau" w:date="2021-08-25T20:58:00Z">
                          <w:rPr/>
                        </w:rPrChange>
                      </w:rPr>
                      <w:instrText xml:space="preserve"> HYPERLINK "mailto:chair@wash.lionseurope.org" </w:instrText>
                    </w:r>
                    <w:r w:rsidR="006148DE">
                      <w:fldChar w:fldCharType="separate"/>
                    </w:r>
                    <w:r w:rsidR="00F5134A" w:rsidRPr="00AF4843">
                      <w:rPr>
                        <w:rStyle w:val="Hyperlink"/>
                        <w:rFonts w:ascii="Arial" w:hAnsi="Arial" w:cs="Arial"/>
                        <w:sz w:val="15"/>
                        <w:szCs w:val="15"/>
                        <w:lang w:val="en-US"/>
                      </w:rPr>
                      <w:t>chair@wash.lionseurope.org</w:t>
                    </w:r>
                    <w:r w:rsidR="006148DE">
                      <w:rPr>
                        <w:rStyle w:val="Hyperlink"/>
                        <w:rFonts w:ascii="Arial" w:hAnsi="Arial" w:cs="Arial"/>
                        <w:sz w:val="15"/>
                        <w:szCs w:val="15"/>
                        <w:lang w:val="en-US"/>
                      </w:rPr>
                      <w:fldChar w:fldCharType="end"/>
                    </w:r>
                  </w:p>
                  <w:p w14:paraId="18E414EE" w14:textId="77777777" w:rsidR="00DD70AB" w:rsidRPr="00AF4843" w:rsidRDefault="00553075" w:rsidP="0008527B">
                    <w:pPr>
                      <w:rPr>
                        <w:rStyle w:val="Hyperlink"/>
                        <w:rFonts w:ascii="Arial" w:hAnsi="Arial" w:cs="Arial"/>
                        <w:sz w:val="15"/>
                        <w:szCs w:val="16"/>
                        <w:lang w:val="en-US"/>
                      </w:rPr>
                    </w:pPr>
                    <w:r w:rsidRPr="00AF4843">
                      <w:rPr>
                        <w:rFonts w:ascii="Arial" w:hAnsi="Arial" w:cs="Arial"/>
                        <w:b/>
                        <w:color w:val="808080" w:themeColor="background1" w:themeShade="80"/>
                        <w:sz w:val="15"/>
                        <w:szCs w:val="16"/>
                        <w:lang w:val="en-US"/>
                      </w:rPr>
                      <w:t xml:space="preserve"> </w:t>
                    </w:r>
                    <w:r w:rsidR="006148DE">
                      <w:fldChar w:fldCharType="begin"/>
                    </w:r>
                    <w:r w:rsidR="006148DE" w:rsidRPr="0033168F">
                      <w:rPr>
                        <w:lang w:val="en-US"/>
                        <w:rPrChange w:id="6" w:author="Hans-Ludwig Rau" w:date="2021-08-25T20:58:00Z">
                          <w:rPr/>
                        </w:rPrChange>
                      </w:rPr>
                      <w:instrText xml:space="preserve"> HYPERLINK "http://www.lions.de/web/wash/lions-in-europa" </w:instrText>
                    </w:r>
                    <w:r w:rsidR="006148DE">
                      <w:fldChar w:fldCharType="separate"/>
                    </w:r>
                    <w:r w:rsidR="0008527B" w:rsidRPr="0008527B">
                      <w:rPr>
                        <w:rStyle w:val="Hyperlink"/>
                        <w:rFonts w:ascii="Arial" w:hAnsi="Arial" w:cs="Arial"/>
                        <w:sz w:val="15"/>
                        <w:szCs w:val="16"/>
                        <w:lang w:val="en-US"/>
                      </w:rPr>
                      <w:t>www.lions.de/web/wash/lions-in-europa</w:t>
                    </w:r>
                    <w:r w:rsidR="006148DE">
                      <w:rPr>
                        <w:rStyle w:val="Hyperlink"/>
                        <w:rFonts w:ascii="Arial" w:hAnsi="Arial" w:cs="Arial"/>
                        <w:sz w:val="15"/>
                        <w:szCs w:val="16"/>
                        <w:lang w:val="en-US"/>
                      </w:rPr>
                      <w:fldChar w:fldCharType="end"/>
                    </w:r>
                  </w:p>
                  <w:p w14:paraId="0103B38D" w14:textId="77777777" w:rsidR="00444D7A" w:rsidRPr="00AF4843" w:rsidRDefault="00444D7A" w:rsidP="00444D7A">
                    <w:pPr>
                      <w:rPr>
                        <w:rFonts w:ascii="Arial" w:hAnsi="Arial" w:cs="Arial"/>
                        <w:color w:val="808080" w:themeColor="background1" w:themeShade="80"/>
                        <w:sz w:val="15"/>
                        <w:szCs w:val="16"/>
                        <w:lang w:val="en-US"/>
                      </w:rPr>
                    </w:pPr>
                  </w:p>
                </w:txbxContent>
              </v:textbox>
            </v:shape>
          </w:pict>
        </mc:Fallback>
      </mc:AlternateContent>
    </w:r>
    <w:r w:rsidR="00444D7A" w:rsidRPr="009834B3">
      <w:rPr>
        <w:lang w:val="en-US"/>
      </w:rPr>
      <w:tab/>
    </w:r>
    <w:r w:rsidR="00444D7A" w:rsidRPr="009834B3">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F0C00"/>
    <w:multiLevelType w:val="hybridMultilevel"/>
    <w:tmpl w:val="FC2A90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Ludwig Rau">
    <w15:presenceInfo w15:providerId="None" w15:userId="Hans-Ludwig 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B"/>
    <w:rsid w:val="000001EE"/>
    <w:rsid w:val="00000938"/>
    <w:rsid w:val="00005DB3"/>
    <w:rsid w:val="00007E35"/>
    <w:rsid w:val="000129B1"/>
    <w:rsid w:val="00014D9D"/>
    <w:rsid w:val="00015C0B"/>
    <w:rsid w:val="00021B90"/>
    <w:rsid w:val="00025D6B"/>
    <w:rsid w:val="00031E66"/>
    <w:rsid w:val="0005528A"/>
    <w:rsid w:val="00070EFF"/>
    <w:rsid w:val="0007159A"/>
    <w:rsid w:val="0007268E"/>
    <w:rsid w:val="00072BA4"/>
    <w:rsid w:val="0007445F"/>
    <w:rsid w:val="0007736E"/>
    <w:rsid w:val="00084B17"/>
    <w:rsid w:val="0008527B"/>
    <w:rsid w:val="0008659C"/>
    <w:rsid w:val="000A055E"/>
    <w:rsid w:val="000A22E1"/>
    <w:rsid w:val="000B3096"/>
    <w:rsid w:val="000B5E64"/>
    <w:rsid w:val="000C5916"/>
    <w:rsid w:val="000D05BD"/>
    <w:rsid w:val="000D2705"/>
    <w:rsid w:val="000D3865"/>
    <w:rsid w:val="000D40D2"/>
    <w:rsid w:val="000D7302"/>
    <w:rsid w:val="000E0CF6"/>
    <w:rsid w:val="000E33EB"/>
    <w:rsid w:val="001028B2"/>
    <w:rsid w:val="00112751"/>
    <w:rsid w:val="00115AA1"/>
    <w:rsid w:val="001260D3"/>
    <w:rsid w:val="0013089E"/>
    <w:rsid w:val="00131350"/>
    <w:rsid w:val="00134513"/>
    <w:rsid w:val="00142649"/>
    <w:rsid w:val="00157554"/>
    <w:rsid w:val="001677DD"/>
    <w:rsid w:val="00167D66"/>
    <w:rsid w:val="001947F3"/>
    <w:rsid w:val="00196346"/>
    <w:rsid w:val="001C377A"/>
    <w:rsid w:val="001D3839"/>
    <w:rsid w:val="001D4C2E"/>
    <w:rsid w:val="001D50A8"/>
    <w:rsid w:val="001D515B"/>
    <w:rsid w:val="0020717E"/>
    <w:rsid w:val="00221BFF"/>
    <w:rsid w:val="00221F00"/>
    <w:rsid w:val="00234C91"/>
    <w:rsid w:val="002403DE"/>
    <w:rsid w:val="002547D4"/>
    <w:rsid w:val="0025538F"/>
    <w:rsid w:val="00281B64"/>
    <w:rsid w:val="0028556F"/>
    <w:rsid w:val="002878CE"/>
    <w:rsid w:val="00293E73"/>
    <w:rsid w:val="00293FE2"/>
    <w:rsid w:val="002C57C5"/>
    <w:rsid w:val="002D4764"/>
    <w:rsid w:val="002D5D64"/>
    <w:rsid w:val="002D6517"/>
    <w:rsid w:val="002E3C53"/>
    <w:rsid w:val="002F0B15"/>
    <w:rsid w:val="002F5947"/>
    <w:rsid w:val="00300C73"/>
    <w:rsid w:val="003011DA"/>
    <w:rsid w:val="00315AB2"/>
    <w:rsid w:val="00327000"/>
    <w:rsid w:val="0033168F"/>
    <w:rsid w:val="003327B5"/>
    <w:rsid w:val="0035629B"/>
    <w:rsid w:val="00374EB6"/>
    <w:rsid w:val="0039376F"/>
    <w:rsid w:val="00395C8E"/>
    <w:rsid w:val="003A6D89"/>
    <w:rsid w:val="003C2110"/>
    <w:rsid w:val="003C3716"/>
    <w:rsid w:val="003C6F13"/>
    <w:rsid w:val="003D00CB"/>
    <w:rsid w:val="003D25EB"/>
    <w:rsid w:val="003D67E4"/>
    <w:rsid w:val="003E1343"/>
    <w:rsid w:val="003E33CD"/>
    <w:rsid w:val="003F5F28"/>
    <w:rsid w:val="00401194"/>
    <w:rsid w:val="00402605"/>
    <w:rsid w:val="00402CD5"/>
    <w:rsid w:val="00404F3C"/>
    <w:rsid w:val="004118F2"/>
    <w:rsid w:val="00414656"/>
    <w:rsid w:val="00416472"/>
    <w:rsid w:val="00416913"/>
    <w:rsid w:val="00431B34"/>
    <w:rsid w:val="004412AD"/>
    <w:rsid w:val="00442E37"/>
    <w:rsid w:val="00444D7A"/>
    <w:rsid w:val="00444F55"/>
    <w:rsid w:val="00453CAF"/>
    <w:rsid w:val="004551E2"/>
    <w:rsid w:val="00462138"/>
    <w:rsid w:val="0047180E"/>
    <w:rsid w:val="004844F7"/>
    <w:rsid w:val="00495645"/>
    <w:rsid w:val="004A0B9E"/>
    <w:rsid w:val="004A7E8D"/>
    <w:rsid w:val="004B6D06"/>
    <w:rsid w:val="004C01E3"/>
    <w:rsid w:val="004C3358"/>
    <w:rsid w:val="004C51E2"/>
    <w:rsid w:val="004E0054"/>
    <w:rsid w:val="004F736D"/>
    <w:rsid w:val="0050195D"/>
    <w:rsid w:val="0050211B"/>
    <w:rsid w:val="00502BF0"/>
    <w:rsid w:val="00510275"/>
    <w:rsid w:val="00514975"/>
    <w:rsid w:val="00524DB9"/>
    <w:rsid w:val="00542173"/>
    <w:rsid w:val="00550075"/>
    <w:rsid w:val="00553075"/>
    <w:rsid w:val="005539E9"/>
    <w:rsid w:val="005641F9"/>
    <w:rsid w:val="00584120"/>
    <w:rsid w:val="00593C86"/>
    <w:rsid w:val="005C0069"/>
    <w:rsid w:val="005D5054"/>
    <w:rsid w:val="005D68DA"/>
    <w:rsid w:val="005E0FD0"/>
    <w:rsid w:val="005E5AFF"/>
    <w:rsid w:val="006014F2"/>
    <w:rsid w:val="006148DE"/>
    <w:rsid w:val="006152E6"/>
    <w:rsid w:val="006156F7"/>
    <w:rsid w:val="00621152"/>
    <w:rsid w:val="00635332"/>
    <w:rsid w:val="0064233D"/>
    <w:rsid w:val="00643085"/>
    <w:rsid w:val="00652247"/>
    <w:rsid w:val="00655FFC"/>
    <w:rsid w:val="00681EC1"/>
    <w:rsid w:val="00682838"/>
    <w:rsid w:val="0069075D"/>
    <w:rsid w:val="00690F04"/>
    <w:rsid w:val="00694C8A"/>
    <w:rsid w:val="006A79F6"/>
    <w:rsid w:val="006B02D5"/>
    <w:rsid w:val="006B17D6"/>
    <w:rsid w:val="006B4FE5"/>
    <w:rsid w:val="006B558A"/>
    <w:rsid w:val="006B5A1D"/>
    <w:rsid w:val="006C0C3F"/>
    <w:rsid w:val="006C3C82"/>
    <w:rsid w:val="006C40AD"/>
    <w:rsid w:val="006D584A"/>
    <w:rsid w:val="00704471"/>
    <w:rsid w:val="00713DFC"/>
    <w:rsid w:val="00716E0C"/>
    <w:rsid w:val="00725791"/>
    <w:rsid w:val="00726F71"/>
    <w:rsid w:val="00733CA1"/>
    <w:rsid w:val="0074309E"/>
    <w:rsid w:val="007465DB"/>
    <w:rsid w:val="007565DF"/>
    <w:rsid w:val="00761D66"/>
    <w:rsid w:val="00776080"/>
    <w:rsid w:val="007A3B0B"/>
    <w:rsid w:val="007B5047"/>
    <w:rsid w:val="007C5F3F"/>
    <w:rsid w:val="007D2204"/>
    <w:rsid w:val="007D405C"/>
    <w:rsid w:val="007E1516"/>
    <w:rsid w:val="007E35D9"/>
    <w:rsid w:val="007F3603"/>
    <w:rsid w:val="007F75BB"/>
    <w:rsid w:val="008017B7"/>
    <w:rsid w:val="00804DA6"/>
    <w:rsid w:val="0082264E"/>
    <w:rsid w:val="00847324"/>
    <w:rsid w:val="0085185C"/>
    <w:rsid w:val="00851BC9"/>
    <w:rsid w:val="00870078"/>
    <w:rsid w:val="00875205"/>
    <w:rsid w:val="008C3D0E"/>
    <w:rsid w:val="008D2CC1"/>
    <w:rsid w:val="008D7C32"/>
    <w:rsid w:val="008E62F3"/>
    <w:rsid w:val="008F3EC8"/>
    <w:rsid w:val="008F652A"/>
    <w:rsid w:val="009008F5"/>
    <w:rsid w:val="00900A6B"/>
    <w:rsid w:val="009168EE"/>
    <w:rsid w:val="00941F46"/>
    <w:rsid w:val="00943D59"/>
    <w:rsid w:val="00944BC6"/>
    <w:rsid w:val="009629EA"/>
    <w:rsid w:val="00966BA4"/>
    <w:rsid w:val="00972092"/>
    <w:rsid w:val="00977A28"/>
    <w:rsid w:val="00981BFD"/>
    <w:rsid w:val="009834B3"/>
    <w:rsid w:val="009950A2"/>
    <w:rsid w:val="009A0558"/>
    <w:rsid w:val="009A60FF"/>
    <w:rsid w:val="009B7B94"/>
    <w:rsid w:val="009C2AF8"/>
    <w:rsid w:val="009C4D5D"/>
    <w:rsid w:val="009C6930"/>
    <w:rsid w:val="009D22DD"/>
    <w:rsid w:val="009D7561"/>
    <w:rsid w:val="009D793B"/>
    <w:rsid w:val="009E1D10"/>
    <w:rsid w:val="009E23F0"/>
    <w:rsid w:val="009E5D69"/>
    <w:rsid w:val="009F1D72"/>
    <w:rsid w:val="009F30DF"/>
    <w:rsid w:val="009F33A8"/>
    <w:rsid w:val="00A0351F"/>
    <w:rsid w:val="00A04EA4"/>
    <w:rsid w:val="00A106F9"/>
    <w:rsid w:val="00A13AC0"/>
    <w:rsid w:val="00A16D87"/>
    <w:rsid w:val="00A22519"/>
    <w:rsid w:val="00A24601"/>
    <w:rsid w:val="00A24ADE"/>
    <w:rsid w:val="00A279B8"/>
    <w:rsid w:val="00A43F93"/>
    <w:rsid w:val="00A476FA"/>
    <w:rsid w:val="00A56018"/>
    <w:rsid w:val="00A6218B"/>
    <w:rsid w:val="00A65F2B"/>
    <w:rsid w:val="00A80731"/>
    <w:rsid w:val="00A8157C"/>
    <w:rsid w:val="00A87FA2"/>
    <w:rsid w:val="00A9470D"/>
    <w:rsid w:val="00A96716"/>
    <w:rsid w:val="00AA67A3"/>
    <w:rsid w:val="00AB18D4"/>
    <w:rsid w:val="00AD0DC4"/>
    <w:rsid w:val="00AD23EC"/>
    <w:rsid w:val="00AD2BE8"/>
    <w:rsid w:val="00AD2FC5"/>
    <w:rsid w:val="00AE18F6"/>
    <w:rsid w:val="00AF4843"/>
    <w:rsid w:val="00AF7288"/>
    <w:rsid w:val="00B04780"/>
    <w:rsid w:val="00B3033E"/>
    <w:rsid w:val="00B35133"/>
    <w:rsid w:val="00B41236"/>
    <w:rsid w:val="00B43EB6"/>
    <w:rsid w:val="00B51A15"/>
    <w:rsid w:val="00B53553"/>
    <w:rsid w:val="00B602E3"/>
    <w:rsid w:val="00B81375"/>
    <w:rsid w:val="00B86E14"/>
    <w:rsid w:val="00B94F26"/>
    <w:rsid w:val="00B95FDB"/>
    <w:rsid w:val="00BC7E1F"/>
    <w:rsid w:val="00BD0DBA"/>
    <w:rsid w:val="00BD1FA9"/>
    <w:rsid w:val="00BD6D4C"/>
    <w:rsid w:val="00BE39B7"/>
    <w:rsid w:val="00BE3E04"/>
    <w:rsid w:val="00BF2553"/>
    <w:rsid w:val="00C15483"/>
    <w:rsid w:val="00C442B8"/>
    <w:rsid w:val="00C5195F"/>
    <w:rsid w:val="00C75D02"/>
    <w:rsid w:val="00C8079C"/>
    <w:rsid w:val="00C85574"/>
    <w:rsid w:val="00C9550A"/>
    <w:rsid w:val="00CA4183"/>
    <w:rsid w:val="00CA6801"/>
    <w:rsid w:val="00CB020F"/>
    <w:rsid w:val="00CB4477"/>
    <w:rsid w:val="00CB73D3"/>
    <w:rsid w:val="00CC0B10"/>
    <w:rsid w:val="00CD23DB"/>
    <w:rsid w:val="00CD3120"/>
    <w:rsid w:val="00CD4FB6"/>
    <w:rsid w:val="00CD5FE2"/>
    <w:rsid w:val="00CE2DC3"/>
    <w:rsid w:val="00CF0B1A"/>
    <w:rsid w:val="00CF65AB"/>
    <w:rsid w:val="00D04841"/>
    <w:rsid w:val="00D073E2"/>
    <w:rsid w:val="00D148BC"/>
    <w:rsid w:val="00D15436"/>
    <w:rsid w:val="00D345B3"/>
    <w:rsid w:val="00D37363"/>
    <w:rsid w:val="00D416E0"/>
    <w:rsid w:val="00D42BE8"/>
    <w:rsid w:val="00D70628"/>
    <w:rsid w:val="00D70E86"/>
    <w:rsid w:val="00D85C0D"/>
    <w:rsid w:val="00DA051C"/>
    <w:rsid w:val="00DA2A84"/>
    <w:rsid w:val="00DA5025"/>
    <w:rsid w:val="00DB011D"/>
    <w:rsid w:val="00DB048B"/>
    <w:rsid w:val="00DB1759"/>
    <w:rsid w:val="00DC02B5"/>
    <w:rsid w:val="00DC1DA5"/>
    <w:rsid w:val="00DC386F"/>
    <w:rsid w:val="00DC4850"/>
    <w:rsid w:val="00DD059D"/>
    <w:rsid w:val="00DD0A1C"/>
    <w:rsid w:val="00DD26E5"/>
    <w:rsid w:val="00DD6D70"/>
    <w:rsid w:val="00DD708B"/>
    <w:rsid w:val="00DD70AB"/>
    <w:rsid w:val="00DE1202"/>
    <w:rsid w:val="00DE37D1"/>
    <w:rsid w:val="00DE61B0"/>
    <w:rsid w:val="00E115CE"/>
    <w:rsid w:val="00E37C39"/>
    <w:rsid w:val="00E4006D"/>
    <w:rsid w:val="00E50E07"/>
    <w:rsid w:val="00E55C0E"/>
    <w:rsid w:val="00E62BC1"/>
    <w:rsid w:val="00E70BAB"/>
    <w:rsid w:val="00E7463F"/>
    <w:rsid w:val="00E80E6F"/>
    <w:rsid w:val="00EA2DBF"/>
    <w:rsid w:val="00EA699E"/>
    <w:rsid w:val="00ED0076"/>
    <w:rsid w:val="00ED3165"/>
    <w:rsid w:val="00EE7ED3"/>
    <w:rsid w:val="00EF2347"/>
    <w:rsid w:val="00EF38DD"/>
    <w:rsid w:val="00EF468C"/>
    <w:rsid w:val="00EF7E5D"/>
    <w:rsid w:val="00F02FD7"/>
    <w:rsid w:val="00F0340D"/>
    <w:rsid w:val="00F14914"/>
    <w:rsid w:val="00F16A36"/>
    <w:rsid w:val="00F26AB7"/>
    <w:rsid w:val="00F350A2"/>
    <w:rsid w:val="00F40B1F"/>
    <w:rsid w:val="00F43A7E"/>
    <w:rsid w:val="00F44EB9"/>
    <w:rsid w:val="00F45CC1"/>
    <w:rsid w:val="00F45DC6"/>
    <w:rsid w:val="00F5134A"/>
    <w:rsid w:val="00F56344"/>
    <w:rsid w:val="00F56DFC"/>
    <w:rsid w:val="00F7521B"/>
    <w:rsid w:val="00F770A0"/>
    <w:rsid w:val="00F8086E"/>
    <w:rsid w:val="00F85257"/>
    <w:rsid w:val="00F923D6"/>
    <w:rsid w:val="00FA497F"/>
    <w:rsid w:val="00FC4E36"/>
    <w:rsid w:val="00FD15BD"/>
    <w:rsid w:val="00FD6FA0"/>
    <w:rsid w:val="00FE58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8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11D"/>
    <w:pPr>
      <w:tabs>
        <w:tab w:val="center" w:pos="4536"/>
        <w:tab w:val="right" w:pos="9072"/>
      </w:tabs>
    </w:pPr>
  </w:style>
  <w:style w:type="character" w:customStyle="1" w:styleId="KopfzeileZchn">
    <w:name w:val="Kopfzeile Zchn"/>
    <w:basedOn w:val="Absatz-Standardschriftart"/>
    <w:link w:val="Kopfzeile"/>
    <w:uiPriority w:val="99"/>
    <w:rsid w:val="00DB011D"/>
  </w:style>
  <w:style w:type="paragraph" w:styleId="Fuzeile">
    <w:name w:val="footer"/>
    <w:basedOn w:val="Standard"/>
    <w:link w:val="FuzeileZchn"/>
    <w:uiPriority w:val="99"/>
    <w:unhideWhenUsed/>
    <w:rsid w:val="00DB011D"/>
    <w:pPr>
      <w:tabs>
        <w:tab w:val="center" w:pos="4536"/>
        <w:tab w:val="right" w:pos="9072"/>
      </w:tabs>
    </w:pPr>
  </w:style>
  <w:style w:type="character" w:customStyle="1" w:styleId="FuzeileZchn">
    <w:name w:val="Fußzeile Zchn"/>
    <w:basedOn w:val="Absatz-Standardschriftart"/>
    <w:link w:val="Fuzeile"/>
    <w:uiPriority w:val="99"/>
    <w:rsid w:val="00DB011D"/>
  </w:style>
  <w:style w:type="character" w:styleId="Hyperlink">
    <w:name w:val="Hyperlink"/>
    <w:basedOn w:val="Absatz-Standardschriftart"/>
    <w:uiPriority w:val="99"/>
    <w:unhideWhenUsed/>
    <w:rsid w:val="00B94F26"/>
    <w:rPr>
      <w:color w:val="0563C1" w:themeColor="hyperlink"/>
      <w:u w:val="single"/>
    </w:rPr>
  </w:style>
  <w:style w:type="paragraph" w:customStyle="1" w:styleId="p1">
    <w:name w:val="p1"/>
    <w:basedOn w:val="Standard"/>
    <w:rsid w:val="00B04780"/>
    <w:rPr>
      <w:rFonts w:ascii="Helvetica" w:hAnsi="Helvetica" w:cs="Times New Roman"/>
      <w:color w:val="9A9A99"/>
      <w:sz w:val="18"/>
      <w:szCs w:val="18"/>
      <w:lang w:eastAsia="de-DE"/>
    </w:rPr>
  </w:style>
  <w:style w:type="character" w:styleId="Seitenzahl">
    <w:name w:val="page number"/>
    <w:basedOn w:val="Absatz-Standardschriftart"/>
    <w:uiPriority w:val="99"/>
    <w:unhideWhenUsed/>
    <w:rsid w:val="00F43A7E"/>
  </w:style>
  <w:style w:type="paragraph" w:styleId="Sprechblasentext">
    <w:name w:val="Balloon Text"/>
    <w:basedOn w:val="Standard"/>
    <w:link w:val="SprechblasentextZchn"/>
    <w:uiPriority w:val="99"/>
    <w:semiHidden/>
    <w:unhideWhenUsed/>
    <w:rsid w:val="00416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472"/>
    <w:rPr>
      <w:rFonts w:ascii="Tahoma" w:hAnsi="Tahoma" w:cs="Tahoma"/>
      <w:sz w:val="16"/>
      <w:szCs w:val="16"/>
    </w:rPr>
  </w:style>
  <w:style w:type="paragraph" w:styleId="Listenabsatz">
    <w:name w:val="List Paragraph"/>
    <w:basedOn w:val="Standard"/>
    <w:uiPriority w:val="34"/>
    <w:qFormat/>
    <w:rsid w:val="002F0B15"/>
    <w:pPr>
      <w:ind w:left="720"/>
      <w:contextualSpacing/>
    </w:pPr>
  </w:style>
  <w:style w:type="paragraph" w:styleId="StandardWeb">
    <w:name w:val="Normal (Web)"/>
    <w:basedOn w:val="Standard"/>
    <w:uiPriority w:val="99"/>
    <w:semiHidden/>
    <w:unhideWhenUsed/>
    <w:rsid w:val="00713DFC"/>
    <w:rPr>
      <w:rFonts w:ascii="Times New Roman" w:hAnsi="Times New Roman" w:cs="Times New Roman"/>
    </w:rPr>
  </w:style>
  <w:style w:type="character" w:styleId="HTMLZitat">
    <w:name w:val="HTML Cite"/>
    <w:basedOn w:val="Absatz-Standardschriftart"/>
    <w:uiPriority w:val="99"/>
    <w:semiHidden/>
    <w:unhideWhenUsed/>
    <w:rsid w:val="008F652A"/>
    <w:rPr>
      <w:i/>
      <w:iCs/>
    </w:rPr>
  </w:style>
  <w:style w:type="character" w:styleId="BesuchterHyperlink">
    <w:name w:val="FollowedHyperlink"/>
    <w:basedOn w:val="Absatz-Standardschriftart"/>
    <w:uiPriority w:val="99"/>
    <w:semiHidden/>
    <w:unhideWhenUsed/>
    <w:rsid w:val="000A055E"/>
    <w:rPr>
      <w:color w:val="954F72" w:themeColor="followedHyperlink"/>
      <w:u w:val="single"/>
    </w:rPr>
  </w:style>
  <w:style w:type="table" w:styleId="Tabellenraster">
    <w:name w:val="Table Grid"/>
    <w:basedOn w:val="NormaleTabelle"/>
    <w:uiPriority w:val="39"/>
    <w:rsid w:val="007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rsid w:val="005500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8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11D"/>
    <w:pPr>
      <w:tabs>
        <w:tab w:val="center" w:pos="4536"/>
        <w:tab w:val="right" w:pos="9072"/>
      </w:tabs>
    </w:pPr>
  </w:style>
  <w:style w:type="character" w:customStyle="1" w:styleId="KopfzeileZchn">
    <w:name w:val="Kopfzeile Zchn"/>
    <w:basedOn w:val="Absatz-Standardschriftart"/>
    <w:link w:val="Kopfzeile"/>
    <w:uiPriority w:val="99"/>
    <w:rsid w:val="00DB011D"/>
  </w:style>
  <w:style w:type="paragraph" w:styleId="Fuzeile">
    <w:name w:val="footer"/>
    <w:basedOn w:val="Standard"/>
    <w:link w:val="FuzeileZchn"/>
    <w:uiPriority w:val="99"/>
    <w:unhideWhenUsed/>
    <w:rsid w:val="00DB011D"/>
    <w:pPr>
      <w:tabs>
        <w:tab w:val="center" w:pos="4536"/>
        <w:tab w:val="right" w:pos="9072"/>
      </w:tabs>
    </w:pPr>
  </w:style>
  <w:style w:type="character" w:customStyle="1" w:styleId="FuzeileZchn">
    <w:name w:val="Fußzeile Zchn"/>
    <w:basedOn w:val="Absatz-Standardschriftart"/>
    <w:link w:val="Fuzeile"/>
    <w:uiPriority w:val="99"/>
    <w:rsid w:val="00DB011D"/>
  </w:style>
  <w:style w:type="character" w:styleId="Hyperlink">
    <w:name w:val="Hyperlink"/>
    <w:basedOn w:val="Absatz-Standardschriftart"/>
    <w:uiPriority w:val="99"/>
    <w:unhideWhenUsed/>
    <w:rsid w:val="00B94F26"/>
    <w:rPr>
      <w:color w:val="0563C1" w:themeColor="hyperlink"/>
      <w:u w:val="single"/>
    </w:rPr>
  </w:style>
  <w:style w:type="paragraph" w:customStyle="1" w:styleId="p1">
    <w:name w:val="p1"/>
    <w:basedOn w:val="Standard"/>
    <w:rsid w:val="00B04780"/>
    <w:rPr>
      <w:rFonts w:ascii="Helvetica" w:hAnsi="Helvetica" w:cs="Times New Roman"/>
      <w:color w:val="9A9A99"/>
      <w:sz w:val="18"/>
      <w:szCs w:val="18"/>
      <w:lang w:eastAsia="de-DE"/>
    </w:rPr>
  </w:style>
  <w:style w:type="character" w:styleId="Seitenzahl">
    <w:name w:val="page number"/>
    <w:basedOn w:val="Absatz-Standardschriftart"/>
    <w:uiPriority w:val="99"/>
    <w:unhideWhenUsed/>
    <w:rsid w:val="00F43A7E"/>
  </w:style>
  <w:style w:type="paragraph" w:styleId="Sprechblasentext">
    <w:name w:val="Balloon Text"/>
    <w:basedOn w:val="Standard"/>
    <w:link w:val="SprechblasentextZchn"/>
    <w:uiPriority w:val="99"/>
    <w:semiHidden/>
    <w:unhideWhenUsed/>
    <w:rsid w:val="00416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472"/>
    <w:rPr>
      <w:rFonts w:ascii="Tahoma" w:hAnsi="Tahoma" w:cs="Tahoma"/>
      <w:sz w:val="16"/>
      <w:szCs w:val="16"/>
    </w:rPr>
  </w:style>
  <w:style w:type="paragraph" w:styleId="Listenabsatz">
    <w:name w:val="List Paragraph"/>
    <w:basedOn w:val="Standard"/>
    <w:uiPriority w:val="34"/>
    <w:qFormat/>
    <w:rsid w:val="002F0B15"/>
    <w:pPr>
      <w:ind w:left="720"/>
      <w:contextualSpacing/>
    </w:pPr>
  </w:style>
  <w:style w:type="paragraph" w:styleId="StandardWeb">
    <w:name w:val="Normal (Web)"/>
    <w:basedOn w:val="Standard"/>
    <w:uiPriority w:val="99"/>
    <w:semiHidden/>
    <w:unhideWhenUsed/>
    <w:rsid w:val="00713DFC"/>
    <w:rPr>
      <w:rFonts w:ascii="Times New Roman" w:hAnsi="Times New Roman" w:cs="Times New Roman"/>
    </w:rPr>
  </w:style>
  <w:style w:type="character" w:styleId="HTMLZitat">
    <w:name w:val="HTML Cite"/>
    <w:basedOn w:val="Absatz-Standardschriftart"/>
    <w:uiPriority w:val="99"/>
    <w:semiHidden/>
    <w:unhideWhenUsed/>
    <w:rsid w:val="008F652A"/>
    <w:rPr>
      <w:i/>
      <w:iCs/>
    </w:rPr>
  </w:style>
  <w:style w:type="character" w:styleId="BesuchterHyperlink">
    <w:name w:val="FollowedHyperlink"/>
    <w:basedOn w:val="Absatz-Standardschriftart"/>
    <w:uiPriority w:val="99"/>
    <w:semiHidden/>
    <w:unhideWhenUsed/>
    <w:rsid w:val="000A055E"/>
    <w:rPr>
      <w:color w:val="954F72" w:themeColor="followedHyperlink"/>
      <w:u w:val="single"/>
    </w:rPr>
  </w:style>
  <w:style w:type="table" w:styleId="Tabellenraster">
    <w:name w:val="Table Grid"/>
    <w:basedOn w:val="NormaleTabelle"/>
    <w:uiPriority w:val="39"/>
    <w:rsid w:val="007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rsid w:val="0055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4000">
      <w:bodyDiv w:val="1"/>
      <w:marLeft w:val="0"/>
      <w:marRight w:val="0"/>
      <w:marTop w:val="0"/>
      <w:marBottom w:val="0"/>
      <w:divBdr>
        <w:top w:val="none" w:sz="0" w:space="0" w:color="auto"/>
        <w:left w:val="none" w:sz="0" w:space="0" w:color="auto"/>
        <w:bottom w:val="none" w:sz="0" w:space="0" w:color="auto"/>
        <w:right w:val="none" w:sz="0" w:space="0" w:color="auto"/>
      </w:divBdr>
    </w:div>
    <w:div w:id="278148658">
      <w:bodyDiv w:val="1"/>
      <w:marLeft w:val="0"/>
      <w:marRight w:val="0"/>
      <w:marTop w:val="0"/>
      <w:marBottom w:val="0"/>
      <w:divBdr>
        <w:top w:val="none" w:sz="0" w:space="0" w:color="auto"/>
        <w:left w:val="none" w:sz="0" w:space="0" w:color="auto"/>
        <w:bottom w:val="none" w:sz="0" w:space="0" w:color="auto"/>
        <w:right w:val="none" w:sz="0" w:space="0" w:color="auto"/>
      </w:divBdr>
    </w:div>
    <w:div w:id="350305445">
      <w:bodyDiv w:val="1"/>
      <w:marLeft w:val="0"/>
      <w:marRight w:val="0"/>
      <w:marTop w:val="0"/>
      <w:marBottom w:val="0"/>
      <w:divBdr>
        <w:top w:val="none" w:sz="0" w:space="0" w:color="auto"/>
        <w:left w:val="none" w:sz="0" w:space="0" w:color="auto"/>
        <w:bottom w:val="none" w:sz="0" w:space="0" w:color="auto"/>
        <w:right w:val="none" w:sz="0" w:space="0" w:color="auto"/>
      </w:divBdr>
    </w:div>
    <w:div w:id="393234315">
      <w:bodyDiv w:val="1"/>
      <w:marLeft w:val="0"/>
      <w:marRight w:val="0"/>
      <w:marTop w:val="0"/>
      <w:marBottom w:val="0"/>
      <w:divBdr>
        <w:top w:val="none" w:sz="0" w:space="0" w:color="auto"/>
        <w:left w:val="none" w:sz="0" w:space="0" w:color="auto"/>
        <w:bottom w:val="none" w:sz="0" w:space="0" w:color="auto"/>
        <w:right w:val="none" w:sz="0" w:space="0" w:color="auto"/>
      </w:divBdr>
      <w:divsChild>
        <w:div w:id="1489595656">
          <w:marLeft w:val="0"/>
          <w:marRight w:val="0"/>
          <w:marTop w:val="0"/>
          <w:marBottom w:val="0"/>
          <w:divBdr>
            <w:top w:val="none" w:sz="0" w:space="0" w:color="auto"/>
            <w:left w:val="none" w:sz="0" w:space="0" w:color="auto"/>
            <w:bottom w:val="none" w:sz="0" w:space="0" w:color="auto"/>
            <w:right w:val="none" w:sz="0" w:space="0" w:color="auto"/>
          </w:divBdr>
          <w:divsChild>
            <w:div w:id="824856797">
              <w:marLeft w:val="0"/>
              <w:marRight w:val="0"/>
              <w:marTop w:val="0"/>
              <w:marBottom w:val="0"/>
              <w:divBdr>
                <w:top w:val="none" w:sz="0" w:space="0" w:color="auto"/>
                <w:left w:val="none" w:sz="0" w:space="0" w:color="auto"/>
                <w:bottom w:val="none" w:sz="0" w:space="0" w:color="auto"/>
                <w:right w:val="none" w:sz="0" w:space="0" w:color="auto"/>
              </w:divBdr>
              <w:divsChild>
                <w:div w:id="363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4364">
          <w:marLeft w:val="0"/>
          <w:marRight w:val="0"/>
          <w:marTop w:val="0"/>
          <w:marBottom w:val="0"/>
          <w:divBdr>
            <w:top w:val="none" w:sz="0" w:space="0" w:color="auto"/>
            <w:left w:val="none" w:sz="0" w:space="0" w:color="auto"/>
            <w:bottom w:val="none" w:sz="0" w:space="0" w:color="auto"/>
            <w:right w:val="none" w:sz="0" w:space="0" w:color="auto"/>
          </w:divBdr>
          <w:divsChild>
            <w:div w:id="754522503">
              <w:marLeft w:val="0"/>
              <w:marRight w:val="0"/>
              <w:marTop w:val="0"/>
              <w:marBottom w:val="0"/>
              <w:divBdr>
                <w:top w:val="none" w:sz="0" w:space="0" w:color="auto"/>
                <w:left w:val="none" w:sz="0" w:space="0" w:color="auto"/>
                <w:bottom w:val="none" w:sz="0" w:space="0" w:color="auto"/>
                <w:right w:val="none" w:sz="0" w:space="0" w:color="auto"/>
              </w:divBdr>
              <w:divsChild>
                <w:div w:id="777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1804">
      <w:bodyDiv w:val="1"/>
      <w:marLeft w:val="0"/>
      <w:marRight w:val="0"/>
      <w:marTop w:val="0"/>
      <w:marBottom w:val="0"/>
      <w:divBdr>
        <w:top w:val="none" w:sz="0" w:space="0" w:color="auto"/>
        <w:left w:val="none" w:sz="0" w:space="0" w:color="auto"/>
        <w:bottom w:val="none" w:sz="0" w:space="0" w:color="auto"/>
        <w:right w:val="none" w:sz="0" w:space="0" w:color="auto"/>
      </w:divBdr>
    </w:div>
    <w:div w:id="727798344">
      <w:bodyDiv w:val="1"/>
      <w:marLeft w:val="0"/>
      <w:marRight w:val="0"/>
      <w:marTop w:val="0"/>
      <w:marBottom w:val="0"/>
      <w:divBdr>
        <w:top w:val="none" w:sz="0" w:space="0" w:color="auto"/>
        <w:left w:val="none" w:sz="0" w:space="0" w:color="auto"/>
        <w:bottom w:val="none" w:sz="0" w:space="0" w:color="auto"/>
        <w:right w:val="none" w:sz="0" w:space="0" w:color="auto"/>
      </w:divBdr>
    </w:div>
    <w:div w:id="779301786">
      <w:bodyDiv w:val="1"/>
      <w:marLeft w:val="0"/>
      <w:marRight w:val="0"/>
      <w:marTop w:val="0"/>
      <w:marBottom w:val="0"/>
      <w:divBdr>
        <w:top w:val="none" w:sz="0" w:space="0" w:color="auto"/>
        <w:left w:val="none" w:sz="0" w:space="0" w:color="auto"/>
        <w:bottom w:val="none" w:sz="0" w:space="0" w:color="auto"/>
        <w:right w:val="none" w:sz="0" w:space="0" w:color="auto"/>
      </w:divBdr>
    </w:div>
    <w:div w:id="830171686">
      <w:bodyDiv w:val="1"/>
      <w:marLeft w:val="0"/>
      <w:marRight w:val="0"/>
      <w:marTop w:val="0"/>
      <w:marBottom w:val="0"/>
      <w:divBdr>
        <w:top w:val="none" w:sz="0" w:space="0" w:color="auto"/>
        <w:left w:val="none" w:sz="0" w:space="0" w:color="auto"/>
        <w:bottom w:val="none" w:sz="0" w:space="0" w:color="auto"/>
        <w:right w:val="none" w:sz="0" w:space="0" w:color="auto"/>
      </w:divBdr>
    </w:div>
    <w:div w:id="878929608">
      <w:bodyDiv w:val="1"/>
      <w:marLeft w:val="0"/>
      <w:marRight w:val="0"/>
      <w:marTop w:val="0"/>
      <w:marBottom w:val="0"/>
      <w:divBdr>
        <w:top w:val="none" w:sz="0" w:space="0" w:color="auto"/>
        <w:left w:val="none" w:sz="0" w:space="0" w:color="auto"/>
        <w:bottom w:val="none" w:sz="0" w:space="0" w:color="auto"/>
        <w:right w:val="none" w:sz="0" w:space="0" w:color="auto"/>
      </w:divBdr>
    </w:div>
    <w:div w:id="958534384">
      <w:bodyDiv w:val="1"/>
      <w:marLeft w:val="0"/>
      <w:marRight w:val="0"/>
      <w:marTop w:val="0"/>
      <w:marBottom w:val="0"/>
      <w:divBdr>
        <w:top w:val="none" w:sz="0" w:space="0" w:color="auto"/>
        <w:left w:val="none" w:sz="0" w:space="0" w:color="auto"/>
        <w:bottom w:val="none" w:sz="0" w:space="0" w:color="auto"/>
        <w:right w:val="none" w:sz="0" w:space="0" w:color="auto"/>
      </w:divBdr>
    </w:div>
    <w:div w:id="961376710">
      <w:bodyDiv w:val="1"/>
      <w:marLeft w:val="0"/>
      <w:marRight w:val="0"/>
      <w:marTop w:val="0"/>
      <w:marBottom w:val="0"/>
      <w:divBdr>
        <w:top w:val="none" w:sz="0" w:space="0" w:color="auto"/>
        <w:left w:val="none" w:sz="0" w:space="0" w:color="auto"/>
        <w:bottom w:val="none" w:sz="0" w:space="0" w:color="auto"/>
        <w:right w:val="none" w:sz="0" w:space="0" w:color="auto"/>
      </w:divBdr>
    </w:div>
    <w:div w:id="966012303">
      <w:bodyDiv w:val="1"/>
      <w:marLeft w:val="0"/>
      <w:marRight w:val="0"/>
      <w:marTop w:val="0"/>
      <w:marBottom w:val="0"/>
      <w:divBdr>
        <w:top w:val="none" w:sz="0" w:space="0" w:color="auto"/>
        <w:left w:val="none" w:sz="0" w:space="0" w:color="auto"/>
        <w:bottom w:val="none" w:sz="0" w:space="0" w:color="auto"/>
        <w:right w:val="none" w:sz="0" w:space="0" w:color="auto"/>
      </w:divBdr>
    </w:div>
    <w:div w:id="1056664762">
      <w:bodyDiv w:val="1"/>
      <w:marLeft w:val="0"/>
      <w:marRight w:val="0"/>
      <w:marTop w:val="0"/>
      <w:marBottom w:val="0"/>
      <w:divBdr>
        <w:top w:val="none" w:sz="0" w:space="0" w:color="auto"/>
        <w:left w:val="none" w:sz="0" w:space="0" w:color="auto"/>
        <w:bottom w:val="none" w:sz="0" w:space="0" w:color="auto"/>
        <w:right w:val="none" w:sz="0" w:space="0" w:color="auto"/>
      </w:divBdr>
    </w:div>
    <w:div w:id="1063455532">
      <w:bodyDiv w:val="1"/>
      <w:marLeft w:val="0"/>
      <w:marRight w:val="0"/>
      <w:marTop w:val="0"/>
      <w:marBottom w:val="0"/>
      <w:divBdr>
        <w:top w:val="none" w:sz="0" w:space="0" w:color="auto"/>
        <w:left w:val="none" w:sz="0" w:space="0" w:color="auto"/>
        <w:bottom w:val="none" w:sz="0" w:space="0" w:color="auto"/>
        <w:right w:val="none" w:sz="0" w:space="0" w:color="auto"/>
      </w:divBdr>
    </w:div>
    <w:div w:id="1091388991">
      <w:bodyDiv w:val="1"/>
      <w:marLeft w:val="0"/>
      <w:marRight w:val="0"/>
      <w:marTop w:val="0"/>
      <w:marBottom w:val="0"/>
      <w:divBdr>
        <w:top w:val="none" w:sz="0" w:space="0" w:color="auto"/>
        <w:left w:val="none" w:sz="0" w:space="0" w:color="auto"/>
        <w:bottom w:val="none" w:sz="0" w:space="0" w:color="auto"/>
        <w:right w:val="none" w:sz="0" w:space="0" w:color="auto"/>
      </w:divBdr>
    </w:div>
    <w:div w:id="1250852822">
      <w:bodyDiv w:val="1"/>
      <w:marLeft w:val="0"/>
      <w:marRight w:val="0"/>
      <w:marTop w:val="0"/>
      <w:marBottom w:val="0"/>
      <w:divBdr>
        <w:top w:val="none" w:sz="0" w:space="0" w:color="auto"/>
        <w:left w:val="none" w:sz="0" w:space="0" w:color="auto"/>
        <w:bottom w:val="none" w:sz="0" w:space="0" w:color="auto"/>
        <w:right w:val="none" w:sz="0" w:space="0" w:color="auto"/>
      </w:divBdr>
    </w:div>
    <w:div w:id="1884780279">
      <w:bodyDiv w:val="1"/>
      <w:marLeft w:val="0"/>
      <w:marRight w:val="0"/>
      <w:marTop w:val="0"/>
      <w:marBottom w:val="0"/>
      <w:divBdr>
        <w:top w:val="none" w:sz="0" w:space="0" w:color="auto"/>
        <w:left w:val="none" w:sz="0" w:space="0" w:color="auto"/>
        <w:bottom w:val="none" w:sz="0" w:space="0" w:color="auto"/>
        <w:right w:val="none" w:sz="0" w:space="0" w:color="auto"/>
      </w:divBdr>
    </w:div>
    <w:div w:id="1959993857">
      <w:bodyDiv w:val="1"/>
      <w:marLeft w:val="0"/>
      <w:marRight w:val="0"/>
      <w:marTop w:val="0"/>
      <w:marBottom w:val="0"/>
      <w:divBdr>
        <w:top w:val="none" w:sz="0" w:space="0" w:color="auto"/>
        <w:left w:val="none" w:sz="0" w:space="0" w:color="auto"/>
        <w:bottom w:val="none" w:sz="0" w:space="0" w:color="auto"/>
        <w:right w:val="none" w:sz="0" w:space="0" w:color="auto"/>
      </w:divBdr>
      <w:divsChild>
        <w:div w:id="621957231">
          <w:marLeft w:val="0"/>
          <w:marRight w:val="0"/>
          <w:marTop w:val="0"/>
          <w:marBottom w:val="0"/>
          <w:divBdr>
            <w:top w:val="none" w:sz="0" w:space="0" w:color="auto"/>
            <w:left w:val="none" w:sz="0" w:space="0" w:color="auto"/>
            <w:bottom w:val="none" w:sz="0" w:space="0" w:color="auto"/>
            <w:right w:val="none" w:sz="0" w:space="0" w:color="auto"/>
          </w:divBdr>
          <w:divsChild>
            <w:div w:id="1365791177">
              <w:marLeft w:val="0"/>
              <w:marRight w:val="0"/>
              <w:marTop w:val="0"/>
              <w:marBottom w:val="0"/>
              <w:divBdr>
                <w:top w:val="none" w:sz="0" w:space="0" w:color="auto"/>
                <w:left w:val="none" w:sz="0" w:space="0" w:color="auto"/>
                <w:bottom w:val="none" w:sz="0" w:space="0" w:color="auto"/>
                <w:right w:val="none" w:sz="0" w:space="0" w:color="auto"/>
              </w:divBdr>
            </w:div>
          </w:divsChild>
        </w:div>
        <w:div w:id="1635479756">
          <w:marLeft w:val="0"/>
          <w:marRight w:val="0"/>
          <w:marTop w:val="0"/>
          <w:marBottom w:val="0"/>
          <w:divBdr>
            <w:top w:val="none" w:sz="0" w:space="0" w:color="auto"/>
            <w:left w:val="none" w:sz="0" w:space="0" w:color="auto"/>
            <w:bottom w:val="none" w:sz="0" w:space="0" w:color="auto"/>
            <w:right w:val="none" w:sz="0" w:space="0" w:color="auto"/>
          </w:divBdr>
          <w:divsChild>
            <w:div w:id="1280259819">
              <w:marLeft w:val="0"/>
              <w:marRight w:val="0"/>
              <w:marTop w:val="0"/>
              <w:marBottom w:val="0"/>
              <w:divBdr>
                <w:top w:val="none" w:sz="0" w:space="0" w:color="auto"/>
                <w:left w:val="none" w:sz="0" w:space="0" w:color="auto"/>
                <w:bottom w:val="none" w:sz="0" w:space="0" w:color="auto"/>
                <w:right w:val="none" w:sz="0" w:space="0" w:color="auto"/>
              </w:divBdr>
              <w:divsChild>
                <w:div w:id="1854223836">
                  <w:marLeft w:val="0"/>
                  <w:marRight w:val="0"/>
                  <w:marTop w:val="0"/>
                  <w:marBottom w:val="0"/>
                  <w:divBdr>
                    <w:top w:val="none" w:sz="0" w:space="0" w:color="auto"/>
                    <w:left w:val="none" w:sz="0" w:space="0" w:color="auto"/>
                    <w:bottom w:val="none" w:sz="0" w:space="0" w:color="auto"/>
                    <w:right w:val="none" w:sz="0" w:space="0" w:color="auto"/>
                  </w:divBdr>
                  <w:divsChild>
                    <w:div w:id="10694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650">
              <w:marLeft w:val="0"/>
              <w:marRight w:val="0"/>
              <w:marTop w:val="0"/>
              <w:marBottom w:val="0"/>
              <w:divBdr>
                <w:top w:val="none" w:sz="0" w:space="0" w:color="auto"/>
                <w:left w:val="none" w:sz="0" w:space="0" w:color="auto"/>
                <w:bottom w:val="none" w:sz="0" w:space="0" w:color="auto"/>
                <w:right w:val="none" w:sz="0" w:space="0" w:color="auto"/>
              </w:divBdr>
              <w:divsChild>
                <w:div w:id="1290166389">
                  <w:marLeft w:val="0"/>
                  <w:marRight w:val="0"/>
                  <w:marTop w:val="0"/>
                  <w:marBottom w:val="0"/>
                  <w:divBdr>
                    <w:top w:val="none" w:sz="0" w:space="0" w:color="auto"/>
                    <w:left w:val="none" w:sz="0" w:space="0" w:color="auto"/>
                    <w:bottom w:val="none" w:sz="0" w:space="0" w:color="auto"/>
                    <w:right w:val="none" w:sz="0" w:space="0" w:color="auto"/>
                  </w:divBdr>
                  <w:divsChild>
                    <w:div w:id="4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74C46-279B-4F3D-ADAD-0F49D905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Gert</cp:lastModifiedBy>
  <cp:revision>2</cp:revision>
  <cp:lastPrinted>2021-08-28T14:06:00Z</cp:lastPrinted>
  <dcterms:created xsi:type="dcterms:W3CDTF">2021-08-28T14:07:00Z</dcterms:created>
  <dcterms:modified xsi:type="dcterms:W3CDTF">2021-08-28T14:07:00Z</dcterms:modified>
</cp:coreProperties>
</file>